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五、行政给付类</w:t>
      </w:r>
    </w:p>
    <w:p>
      <w:pPr>
        <w:adjustRightInd w:val="0"/>
        <w:snapToGrid w:val="0"/>
        <w:rPr>
          <w:rFonts w:hint="eastAsia" w:asciiTheme="minorEastAsia" w:hAnsiTheme="minorEastAsia" w:eastAsiaTheme="minorEastAsia" w:cstheme="minorEastAsia"/>
          <w:sz w:val="21"/>
          <w:szCs w:val="21"/>
          <w:lang w:val="en-US" w:eastAsia="zh-CN"/>
        </w:rPr>
      </w:pP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参加突发事件卫生应急人员的奖励、补助、津贴与抚恤</w:t>
      </w:r>
    </w:p>
    <w:p>
      <w:pPr>
        <w:adjustRightInd w:val="0"/>
        <w:snapToGrid w:val="0"/>
        <w:rPr>
          <w:rFonts w:hint="eastAsia" w:ascii="黑体" w:hAnsi="黑体" w:eastAsia="黑体"/>
          <w:sz w:val="32"/>
          <w:szCs w:val="32"/>
        </w:rPr>
      </w:pPr>
    </w:p>
    <w:p>
      <w:pPr>
        <w:adjustRightInd w:val="0"/>
        <w:snapToGrid w:val="0"/>
      </w:pPr>
      <w:r>
        <mc:AlternateContent>
          <mc:Choice Requires="wpg">
            <w:drawing>
              <wp:anchor distT="0" distB="0" distL="114300" distR="114300" simplePos="0" relativeHeight="251658240" behindDoc="0" locked="0" layoutInCell="1" allowOverlap="1">
                <wp:simplePos x="0" y="0"/>
                <wp:positionH relativeFrom="column">
                  <wp:posOffset>-179705</wp:posOffset>
                </wp:positionH>
                <wp:positionV relativeFrom="paragraph">
                  <wp:posOffset>67945</wp:posOffset>
                </wp:positionV>
                <wp:extent cx="5993130" cy="5057140"/>
                <wp:effectExtent l="7620" t="7620" r="19050" b="21590"/>
                <wp:wrapNone/>
                <wp:docPr id="17" name="组合 17"/>
                <wp:cNvGraphicFramePr/>
                <a:graphic xmlns:a="http://schemas.openxmlformats.org/drawingml/2006/main">
                  <a:graphicData uri="http://schemas.microsoft.com/office/word/2010/wordprocessingGroup">
                    <wpg:wgp>
                      <wpg:cNvGrpSpPr/>
                      <wpg:grpSpPr>
                        <a:xfrm>
                          <a:off x="0" y="0"/>
                          <a:ext cx="5993130" cy="5057140"/>
                          <a:chOff x="1125" y="2158"/>
                          <a:chExt cx="9438" cy="7964"/>
                        </a:xfrm>
                      </wpg:grpSpPr>
                      <wps:wsp>
                        <wps:cNvPr id="1" name="流程图: 终止 1"/>
                        <wps:cNvSpPr/>
                        <wps:spPr>
                          <a:xfrm>
                            <a:off x="4605" y="2158"/>
                            <a:ext cx="2205" cy="720"/>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突发事件发生后</w:t>
                              </w:r>
                            </w:p>
                          </w:txbxContent>
                        </wps:txbx>
                        <wps:bodyPr upright="1"/>
                      </wps:wsp>
                      <wps:wsp>
                        <wps:cNvPr id="2" name="箭头 6"/>
                        <wps:cNvCnPr/>
                        <wps:spPr>
                          <a:xfrm>
                            <a:off x="5760" y="2878"/>
                            <a:ext cx="0" cy="512"/>
                          </a:xfrm>
                          <a:prstGeom prst="line">
                            <a:avLst/>
                          </a:prstGeom>
                          <a:ln w="15875" cap="flat" cmpd="sng">
                            <a:solidFill>
                              <a:srgbClr val="000000"/>
                            </a:solidFill>
                            <a:prstDash val="solid"/>
                            <a:headEnd type="none" w="med" len="med"/>
                            <a:tailEnd type="triangle" w="med" len="med"/>
                          </a:ln>
                        </wps:spPr>
                        <wps:bodyPr upright="1"/>
                      </wps:wsp>
                      <wps:wsp>
                        <wps:cNvPr id="3" name="矩形 3"/>
                        <wps:cNvSpPr/>
                        <wps:spPr>
                          <a:xfrm flipV="1">
                            <a:off x="4275" y="6013"/>
                            <a:ext cx="3030" cy="174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firstLineChars="200"/>
                              </w:pPr>
                              <w:r>
                                <w:rPr>
                                  <w:rFonts w:hint="eastAsia"/>
                                </w:rPr>
                                <w:t>对因参与应急处理工作致病、致残、死亡的人员，按照国家有关规定给予相应的补助和抚恤</w:t>
                              </w:r>
                            </w:p>
                            <w:p>
                              <w:pPr>
                                <w:ind w:firstLine="525" w:firstLineChars="250"/>
                              </w:pPr>
                              <w:r>
                                <w:rPr>
                                  <w:rFonts w:hint="eastAsia"/>
                                </w:rPr>
                                <w:t>（</w:t>
                              </w:r>
                              <w:r>
                                <w:rPr>
                                  <w:rFonts w:hint="eastAsia"/>
                                  <w:lang w:eastAsia="zh-CN"/>
                                </w:rPr>
                                <w:t>综合办公室</w:t>
                              </w:r>
                              <w:r>
                                <w:rPr>
                                  <w:rFonts w:hint="eastAsia"/>
                                </w:rPr>
                                <w:t>）</w:t>
                              </w:r>
                            </w:p>
                          </w:txbxContent>
                        </wps:txbx>
                        <wps:bodyPr upright="1"/>
                      </wps:wsp>
                      <wps:wsp>
                        <wps:cNvPr id="4" name="直接连接符 4"/>
                        <wps:cNvCnPr/>
                        <wps:spPr>
                          <a:xfrm>
                            <a:off x="5760" y="3815"/>
                            <a:ext cx="0" cy="470"/>
                          </a:xfrm>
                          <a:prstGeom prst="line">
                            <a:avLst/>
                          </a:prstGeom>
                          <a:ln w="15875" cap="flat" cmpd="sng">
                            <a:solidFill>
                              <a:srgbClr val="000000"/>
                            </a:solidFill>
                            <a:prstDash val="solid"/>
                            <a:headEnd type="none" w="med" len="med"/>
                            <a:tailEnd type="triangle" w="med" len="med"/>
                          </a:ln>
                        </wps:spPr>
                        <wps:bodyPr upright="1"/>
                      </wps:wsp>
                      <wps:wsp>
                        <wps:cNvPr id="5" name="矩形 5"/>
                        <wps:cNvSpPr/>
                        <wps:spPr>
                          <a:xfrm flipV="1">
                            <a:off x="1125" y="6013"/>
                            <a:ext cx="2910" cy="170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firstLineChars="200"/>
                                <w:rPr>
                                  <w:szCs w:val="21"/>
                                </w:rPr>
                              </w:pPr>
                              <w:r>
                                <w:rPr>
                                  <w:rFonts w:hint="eastAsia"/>
                                  <w:szCs w:val="21"/>
                                </w:rPr>
                                <w:t>对参加突发事件应急处置的医疗卫生人员，给予适当的补助和保健津贴</w:t>
                              </w:r>
                              <w:r>
                                <w:rPr>
                                  <w:szCs w:val="21"/>
                                </w:rPr>
                                <w:t xml:space="preserve">                        </w:t>
                              </w:r>
                            </w:p>
                            <w:p>
                              <w:pPr>
                                <w:ind w:firstLine="315" w:firstLineChars="150"/>
                                <w:rPr>
                                  <w:szCs w:val="21"/>
                                </w:rPr>
                              </w:pPr>
                            </w:p>
                            <w:p>
                              <w:pPr>
                                <w:ind w:firstLine="315" w:firstLineChars="150"/>
                                <w:rPr>
                                  <w:szCs w:val="21"/>
                                </w:rPr>
                              </w:pPr>
                              <w:r>
                                <w:rPr>
                                  <w:rFonts w:hint="eastAsia"/>
                                  <w:szCs w:val="21"/>
                                </w:rPr>
                                <w:t>（</w:t>
                              </w:r>
                              <w:r>
                                <w:rPr>
                                  <w:rFonts w:hint="eastAsia"/>
                                  <w:szCs w:val="21"/>
                                  <w:lang w:eastAsia="zh-CN"/>
                                </w:rPr>
                                <w:t>综合办公室</w:t>
                              </w:r>
                              <w:r>
                                <w:rPr>
                                  <w:rFonts w:hint="eastAsia"/>
                                  <w:szCs w:val="21"/>
                                </w:rPr>
                                <w:t>）</w:t>
                              </w:r>
                            </w:p>
                          </w:txbxContent>
                        </wps:txbx>
                        <wps:bodyPr upright="1"/>
                      </wps:wsp>
                      <wps:wsp>
                        <wps:cNvPr id="6" name="矩形 6"/>
                        <wps:cNvSpPr/>
                        <wps:spPr>
                          <a:xfrm flipV="1">
                            <a:off x="7563" y="6013"/>
                            <a:ext cx="3000" cy="174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firstLineChars="200"/>
                              </w:pPr>
                              <w:r>
                                <w:rPr>
                                  <w:rFonts w:hint="eastAsia"/>
                                </w:rPr>
                                <w:t>对参加突发事件处理的医疗卫生人员和其他一线工作的人员家属给予必要的帮助</w:t>
                              </w:r>
                            </w:p>
                            <w:p>
                              <w:pPr>
                                <w:ind w:firstLine="525" w:firstLineChars="250"/>
                              </w:pPr>
                              <w:r>
                                <w:rPr>
                                  <w:rFonts w:hint="eastAsia"/>
                                </w:rPr>
                                <w:t>（</w:t>
                              </w:r>
                              <w:r>
                                <w:rPr>
                                  <w:rFonts w:hint="eastAsia"/>
                                  <w:lang w:eastAsia="zh-CN"/>
                                </w:rPr>
                                <w:t>综合办公室</w:t>
                              </w:r>
                              <w:r>
                                <w:rPr>
                                  <w:rFonts w:hint="eastAsia"/>
                                </w:rPr>
                                <w:t>）</w:t>
                              </w:r>
                            </w:p>
                          </w:txbxContent>
                        </wps:txbx>
                        <wps:bodyPr upright="1"/>
                      </wps:wsp>
                      <wps:wsp>
                        <wps:cNvPr id="7" name="流程图: 终止 7"/>
                        <wps:cNvSpPr/>
                        <wps:spPr>
                          <a:xfrm>
                            <a:off x="4258" y="8986"/>
                            <a:ext cx="3045" cy="1136"/>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办结（立卷归档）</w:t>
                              </w:r>
                            </w:p>
                            <w:p>
                              <w:pPr>
                                <w:jc w:val="center"/>
                              </w:pPr>
                              <w:r>
                                <w:rPr>
                                  <w:rFonts w:hint="eastAsia"/>
                                </w:rPr>
                                <w:t>（</w:t>
                              </w:r>
                              <w:r>
                                <w:rPr>
                                  <w:rFonts w:hint="eastAsia"/>
                                  <w:lang w:eastAsia="zh-CN"/>
                                </w:rPr>
                                <w:t>综合办公室</w:t>
                              </w:r>
                              <w:r>
                                <w:rPr>
                                  <w:rFonts w:hint="eastAsia"/>
                                </w:rPr>
                                <w:t>）</w:t>
                              </w:r>
                            </w:p>
                          </w:txbxContent>
                        </wps:txbx>
                        <wps:bodyPr upright="1"/>
                      </wps:wsp>
                      <wps:wsp>
                        <wps:cNvPr id="8" name="矩形 8"/>
                        <wps:cNvSpPr/>
                        <wps:spPr>
                          <a:xfrm flipV="1">
                            <a:off x="3960" y="3390"/>
                            <a:ext cx="3540" cy="1503"/>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firstLineChars="200"/>
                                <w:rPr>
                                  <w:szCs w:val="21"/>
                                </w:rPr>
                              </w:pPr>
                              <w:r>
                                <w:rPr>
                                  <w:rFonts w:hint="eastAsia"/>
                                  <w:szCs w:val="21"/>
                                </w:rPr>
                                <w:t>对参加突发事件处置人员登记造册，并报同级人民政府批准，按照有关规定确定补助和抚恤标准</w:t>
                              </w:r>
                              <w:r>
                                <w:rPr>
                                  <w:szCs w:val="21"/>
                                </w:rPr>
                                <w:t xml:space="preserve"> </w:t>
                              </w:r>
                            </w:p>
                            <w:p>
                              <w:pPr>
                                <w:ind w:firstLine="525" w:firstLineChars="250"/>
                              </w:pPr>
                              <w:r>
                                <w:rPr>
                                  <w:rFonts w:hint="eastAsia"/>
                                </w:rPr>
                                <w:t>（</w:t>
                              </w:r>
                              <w:r>
                                <w:rPr>
                                  <w:rFonts w:hint="eastAsia"/>
                                  <w:lang w:eastAsia="zh-CN"/>
                                </w:rPr>
                                <w:t>综合办公室</w:t>
                              </w:r>
                              <w:r>
                                <w:rPr>
                                  <w:rFonts w:hint="eastAsia"/>
                                </w:rPr>
                                <w:t>）</w:t>
                              </w:r>
                            </w:p>
                          </w:txbxContent>
                        </wps:txbx>
                        <wps:bodyPr upright="1"/>
                      </wps:wsp>
                      <wps:wsp>
                        <wps:cNvPr id="9" name="直接连接符 9"/>
                        <wps:cNvCnPr/>
                        <wps:spPr>
                          <a:xfrm>
                            <a:off x="2625" y="5453"/>
                            <a:ext cx="6255" cy="0"/>
                          </a:xfrm>
                          <a:prstGeom prst="line">
                            <a:avLst/>
                          </a:prstGeom>
                          <a:ln w="15875" cap="flat" cmpd="sng">
                            <a:solidFill>
                              <a:srgbClr val="000000"/>
                            </a:solidFill>
                            <a:prstDash val="solid"/>
                            <a:headEnd type="none" w="med" len="med"/>
                            <a:tailEnd type="none" w="med" len="med"/>
                          </a:ln>
                        </wps:spPr>
                        <wps:bodyPr upright="1"/>
                      </wps:wsp>
                      <wps:wsp>
                        <wps:cNvPr id="10" name="直接连接符 10"/>
                        <wps:cNvCnPr/>
                        <wps:spPr>
                          <a:xfrm>
                            <a:off x="2625" y="5453"/>
                            <a:ext cx="0" cy="560"/>
                          </a:xfrm>
                          <a:prstGeom prst="line">
                            <a:avLst/>
                          </a:prstGeom>
                          <a:ln w="15875" cap="flat" cmpd="sng">
                            <a:solidFill>
                              <a:srgbClr val="000000"/>
                            </a:solidFill>
                            <a:prstDash val="solid"/>
                            <a:headEnd type="none" w="med" len="med"/>
                            <a:tailEnd type="triangle" w="med" len="med"/>
                          </a:ln>
                        </wps:spPr>
                        <wps:bodyPr upright="1"/>
                      </wps:wsp>
                      <wps:wsp>
                        <wps:cNvPr id="11" name="直接连接符 11"/>
                        <wps:cNvCnPr/>
                        <wps:spPr>
                          <a:xfrm>
                            <a:off x="8880" y="5453"/>
                            <a:ext cx="0" cy="560"/>
                          </a:xfrm>
                          <a:prstGeom prst="line">
                            <a:avLst/>
                          </a:prstGeom>
                          <a:ln w="15875" cap="flat" cmpd="sng">
                            <a:solidFill>
                              <a:srgbClr val="000000"/>
                            </a:solidFill>
                            <a:prstDash val="solid"/>
                            <a:headEnd type="none" w="med" len="med"/>
                            <a:tailEnd type="triangle" w="med" len="med"/>
                          </a:ln>
                        </wps:spPr>
                        <wps:bodyPr upright="1"/>
                      </wps:wsp>
                      <wps:wsp>
                        <wps:cNvPr id="12" name="直接连接符 12"/>
                        <wps:cNvCnPr/>
                        <wps:spPr>
                          <a:xfrm>
                            <a:off x="2625" y="8414"/>
                            <a:ext cx="6330" cy="0"/>
                          </a:xfrm>
                          <a:prstGeom prst="line">
                            <a:avLst/>
                          </a:prstGeom>
                          <a:ln w="15875" cap="flat" cmpd="sng">
                            <a:solidFill>
                              <a:srgbClr val="000000"/>
                            </a:solidFill>
                            <a:prstDash val="solid"/>
                            <a:headEnd type="none" w="med" len="med"/>
                            <a:tailEnd type="none" w="med" len="med"/>
                          </a:ln>
                        </wps:spPr>
                        <wps:bodyPr upright="1"/>
                      </wps:wsp>
                      <wps:wsp>
                        <wps:cNvPr id="13" name="直接箭头连接符 13"/>
                        <wps:cNvCnPr/>
                        <wps:spPr>
                          <a:xfrm>
                            <a:off x="8955" y="7761"/>
                            <a:ext cx="0" cy="650"/>
                          </a:xfrm>
                          <a:prstGeom prst="straightConnector1">
                            <a:avLst/>
                          </a:prstGeom>
                          <a:ln w="15875" cap="flat" cmpd="sng">
                            <a:solidFill>
                              <a:srgbClr val="000000"/>
                            </a:solidFill>
                            <a:prstDash val="solid"/>
                            <a:headEnd type="none" w="med" len="med"/>
                            <a:tailEnd type="none" w="med" len="med"/>
                          </a:ln>
                        </wps:spPr>
                        <wps:bodyPr/>
                      </wps:wsp>
                      <wps:wsp>
                        <wps:cNvPr id="14" name="直接箭头连接符 14"/>
                        <wps:cNvCnPr/>
                        <wps:spPr>
                          <a:xfrm>
                            <a:off x="2625" y="7776"/>
                            <a:ext cx="0" cy="635"/>
                          </a:xfrm>
                          <a:prstGeom prst="straightConnector1">
                            <a:avLst/>
                          </a:prstGeom>
                          <a:ln w="15875" cap="flat" cmpd="sng">
                            <a:solidFill>
                              <a:srgbClr val="000000"/>
                            </a:solidFill>
                            <a:prstDash val="solid"/>
                            <a:headEnd type="none" w="med" len="med"/>
                            <a:tailEnd type="none" w="med" len="med"/>
                          </a:ln>
                        </wps:spPr>
                        <wps:bodyPr/>
                      </wps:wsp>
                      <wps:wsp>
                        <wps:cNvPr id="15" name="直接连接符 15"/>
                        <wps:cNvCnPr/>
                        <wps:spPr>
                          <a:xfrm>
                            <a:off x="5773" y="4908"/>
                            <a:ext cx="0" cy="1092"/>
                          </a:xfrm>
                          <a:prstGeom prst="line">
                            <a:avLst/>
                          </a:prstGeom>
                          <a:ln w="15875" cap="flat" cmpd="sng">
                            <a:solidFill>
                              <a:srgbClr val="000000"/>
                            </a:solidFill>
                            <a:prstDash val="solid"/>
                            <a:headEnd type="none" w="med" len="med"/>
                            <a:tailEnd type="triangle" w="med" len="med"/>
                          </a:ln>
                        </wps:spPr>
                        <wps:bodyPr upright="1"/>
                      </wps:wsp>
                      <wps:wsp>
                        <wps:cNvPr id="16" name="直接连接符 16"/>
                        <wps:cNvCnPr/>
                        <wps:spPr>
                          <a:xfrm>
                            <a:off x="5788" y="7752"/>
                            <a:ext cx="0" cy="1248"/>
                          </a:xfrm>
                          <a:prstGeom prst="line">
                            <a:avLst/>
                          </a:prstGeom>
                          <a:ln w="15875" cap="flat" cmpd="sng">
                            <a:solidFill>
                              <a:srgbClr val="000000"/>
                            </a:solidFill>
                            <a:prstDash val="solid"/>
                            <a:headEnd type="none" w="med" len="med"/>
                            <a:tailEnd type="triangle" w="med" len="med"/>
                          </a:ln>
                        </wps:spPr>
                        <wps:bodyPr upright="1"/>
                      </wps:wsp>
                    </wpg:wgp>
                  </a:graphicData>
                </a:graphic>
              </wp:anchor>
            </w:drawing>
          </mc:Choice>
          <mc:Fallback>
            <w:pict>
              <v:group id="_x0000_s1026" o:spid="_x0000_s1026" o:spt="203" style="position:absolute;left:0pt;margin-left:-14.15pt;margin-top:5.35pt;height:398.2pt;width:471.9pt;z-index:251658240;mso-width-relative:page;mso-height-relative:page;" coordorigin="1125,2158" coordsize="9438,7964" o:gfxdata="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">
                <o:lock v:ext="edit" aspectratio="f"/>
                <v:shape id="_x0000_s1026" o:spid="_x0000_s1026" o:spt="116" type="#_x0000_t116" style="position:absolute;left:4605;top:2158;height:720;width:2205;" filled="f" stroked="t" coordsize="21600,21600" o:gfxdata="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i9UursAAADa&#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jc w:val="center"/>
                        </w:pPr>
                        <w:r>
                          <w:rPr>
                            <w:rFonts w:hint="eastAsia"/>
                          </w:rPr>
                          <w:t>突发事件发生后</w:t>
                        </w:r>
                      </w:p>
                    </w:txbxContent>
                  </v:textbox>
                </v:shape>
                <v:line id="箭头 6" o:spid="_x0000_s1026" o:spt="20" style="position:absolute;left:5760;top:2878;height:512;width:0;" filled="f" stroked="t" coordsize="21600,21600" o:gfxdata="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og/G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rect id="_x0000_s1026" o:spid="_x0000_s1026" o:spt="1" style="position:absolute;left:4275;top:6013;flip:y;height:1748;width:3030;" fillcolor="#FFFFFF" filled="t" stroked="t" coordsize="21600,21600" o:gfxdata="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yRRu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ind w:firstLine="420" w:firstLineChars="200"/>
                        </w:pPr>
                        <w:r>
                          <w:rPr>
                            <w:rFonts w:hint="eastAsia"/>
                          </w:rPr>
                          <w:t>对因参与应急处理工作致病、致残、死亡的人员，按照国家有关规定给予相应的补助和抚恤</w:t>
                        </w:r>
                      </w:p>
                      <w:p>
                        <w:pPr>
                          <w:ind w:firstLine="525" w:firstLineChars="250"/>
                        </w:pPr>
                        <w:r>
                          <w:rPr>
                            <w:rFonts w:hint="eastAsia"/>
                          </w:rPr>
                          <w:t>（</w:t>
                        </w:r>
                        <w:r>
                          <w:rPr>
                            <w:rFonts w:hint="eastAsia"/>
                            <w:lang w:eastAsia="zh-CN"/>
                          </w:rPr>
                          <w:t>综合办公室</w:t>
                        </w:r>
                        <w:r>
                          <w:rPr>
                            <w:rFonts w:hint="eastAsia"/>
                          </w:rPr>
                          <w:t>）</w:t>
                        </w:r>
                      </w:p>
                    </w:txbxContent>
                  </v:textbox>
                </v:rect>
                <v:line id="_x0000_s1026" o:spid="_x0000_s1026" o:spt="20" style="position:absolute;left:5760;top:3815;height:470;width:0;"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rect id="_x0000_s1026" o:spid="_x0000_s1026" o:spt="1" style="position:absolute;left:1125;top:6013;flip:y;height:1700;width:2910;" fillcolor="#FFFFFF" filled="t" stroked="t" coordsize="21600,21600" o:gfxdata="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XePS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ind w:firstLine="420" w:firstLineChars="200"/>
                          <w:rPr>
                            <w:szCs w:val="21"/>
                          </w:rPr>
                        </w:pPr>
                        <w:r>
                          <w:rPr>
                            <w:rFonts w:hint="eastAsia"/>
                            <w:szCs w:val="21"/>
                          </w:rPr>
                          <w:t>对参加突发事件应急处置的医疗卫生人员，给予适当的补助和保健津贴</w:t>
                        </w:r>
                        <w:r>
                          <w:rPr>
                            <w:szCs w:val="21"/>
                          </w:rPr>
                          <w:t xml:space="preserve">                        </w:t>
                        </w:r>
                      </w:p>
                      <w:p>
                        <w:pPr>
                          <w:ind w:firstLine="315" w:firstLineChars="150"/>
                          <w:rPr>
                            <w:szCs w:val="21"/>
                          </w:rPr>
                        </w:pPr>
                      </w:p>
                      <w:p>
                        <w:pPr>
                          <w:ind w:firstLine="315" w:firstLineChars="150"/>
                          <w:rPr>
                            <w:szCs w:val="21"/>
                          </w:rPr>
                        </w:pPr>
                        <w:r>
                          <w:rPr>
                            <w:rFonts w:hint="eastAsia"/>
                            <w:szCs w:val="21"/>
                          </w:rPr>
                          <w:t>（</w:t>
                        </w:r>
                        <w:r>
                          <w:rPr>
                            <w:rFonts w:hint="eastAsia"/>
                            <w:szCs w:val="21"/>
                            <w:lang w:eastAsia="zh-CN"/>
                          </w:rPr>
                          <w:t>综合办公室</w:t>
                        </w:r>
                        <w:r>
                          <w:rPr>
                            <w:rFonts w:hint="eastAsia"/>
                            <w:szCs w:val="21"/>
                          </w:rPr>
                          <w:t>）</w:t>
                        </w:r>
                      </w:p>
                    </w:txbxContent>
                  </v:textbox>
                </v:rect>
                <v:rect id="_x0000_s1026" o:spid="_x0000_s1026" o:spt="1" style="position:absolute;left:7563;top:6013;flip:y;height:1748;width:3000;" fillcolor="#FFFFFF" filled="t" stroked="t" coordsize="21600,21600" o:gfxdata="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wXmg7sAAADa&#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ind w:firstLine="420" w:firstLineChars="200"/>
                        </w:pPr>
                        <w:r>
                          <w:rPr>
                            <w:rFonts w:hint="eastAsia"/>
                          </w:rPr>
                          <w:t>对参加突发事件处理的医疗卫生人员和其他一线工作的人员家属给予必要的帮助</w:t>
                        </w:r>
                      </w:p>
                      <w:p>
                        <w:pPr>
                          <w:ind w:firstLine="525" w:firstLineChars="250"/>
                        </w:pPr>
                        <w:r>
                          <w:rPr>
                            <w:rFonts w:hint="eastAsia"/>
                          </w:rPr>
                          <w:t>（</w:t>
                        </w:r>
                        <w:r>
                          <w:rPr>
                            <w:rFonts w:hint="eastAsia"/>
                            <w:lang w:eastAsia="zh-CN"/>
                          </w:rPr>
                          <w:t>综合办公室</w:t>
                        </w:r>
                        <w:r>
                          <w:rPr>
                            <w:rFonts w:hint="eastAsia"/>
                          </w:rPr>
                          <w:t>）</w:t>
                        </w:r>
                      </w:p>
                    </w:txbxContent>
                  </v:textbox>
                </v:rect>
                <v:shape id="_x0000_s1026" o:spid="_x0000_s1026" o:spt="116" type="#_x0000_t116" style="position:absolute;left:4258;top:8986;height:1136;width:3045;" filled="f" stroked="t" coordsize="21600,21600" o:gfxdata="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mlVvQAA&#10;ANo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pPr>
                        <w:r>
                          <w:rPr>
                            <w:rFonts w:hint="eastAsia"/>
                          </w:rPr>
                          <w:t>办结（立卷归档）</w:t>
                        </w:r>
                      </w:p>
                      <w:p>
                        <w:pPr>
                          <w:jc w:val="center"/>
                        </w:pPr>
                        <w:r>
                          <w:rPr>
                            <w:rFonts w:hint="eastAsia"/>
                          </w:rPr>
                          <w:t>（</w:t>
                        </w:r>
                        <w:r>
                          <w:rPr>
                            <w:rFonts w:hint="eastAsia"/>
                            <w:lang w:eastAsia="zh-CN"/>
                          </w:rPr>
                          <w:t>综合办公室</w:t>
                        </w:r>
                        <w:r>
                          <w:rPr>
                            <w:rFonts w:hint="eastAsia"/>
                          </w:rPr>
                          <w:t>）</w:t>
                        </w:r>
                      </w:p>
                    </w:txbxContent>
                  </v:textbox>
                </v:shape>
                <v:rect id="_x0000_s1026" o:spid="_x0000_s1026" o:spt="1" style="position:absolute;left:3960;top:3390;flip:y;height:1503;width:3540;" fillcolor="#FFFFFF" filled="t" stroked="t" coordsize="21600,21600" o:gfxdata="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dbXarUAAADaAAAADwAA&#10;AAAAAAABACAAAAAiAAAAZHJzL2Rvd25yZXYueG1sUEsBAhQAFAAAAAgAh07iQDMvBZ47AAAAOQAA&#10;ABAAAAAAAAAAAQAgAAAABAEAAGRycy9zaGFwZXhtbC54bWxQSwUGAAAAAAYABgBbAQAArgMAAAAA&#10;">
                  <v:fill on="t" focussize="0,0"/>
                  <v:stroke weight="1.25pt" color="#000000" joinstyle="miter"/>
                  <v:imagedata o:title=""/>
                  <o:lock v:ext="edit" aspectratio="f"/>
                  <v:textbox>
                    <w:txbxContent>
                      <w:p>
                        <w:pPr>
                          <w:ind w:firstLine="420" w:firstLineChars="200"/>
                          <w:rPr>
                            <w:szCs w:val="21"/>
                          </w:rPr>
                        </w:pPr>
                        <w:r>
                          <w:rPr>
                            <w:rFonts w:hint="eastAsia"/>
                            <w:szCs w:val="21"/>
                          </w:rPr>
                          <w:t>对参加突发事件处置人员登记造册，并报同级人民政府批准，按照有关规定确定补助和抚恤标准</w:t>
                        </w:r>
                        <w:r>
                          <w:rPr>
                            <w:szCs w:val="21"/>
                          </w:rPr>
                          <w:t xml:space="preserve"> </w:t>
                        </w:r>
                      </w:p>
                      <w:p>
                        <w:pPr>
                          <w:ind w:firstLine="525" w:firstLineChars="250"/>
                        </w:pPr>
                        <w:r>
                          <w:rPr>
                            <w:rFonts w:hint="eastAsia"/>
                          </w:rPr>
                          <w:t>（</w:t>
                        </w:r>
                        <w:r>
                          <w:rPr>
                            <w:rFonts w:hint="eastAsia"/>
                            <w:lang w:eastAsia="zh-CN"/>
                          </w:rPr>
                          <w:t>综合办公室</w:t>
                        </w:r>
                        <w:r>
                          <w:rPr>
                            <w:rFonts w:hint="eastAsia"/>
                          </w:rPr>
                          <w:t>）</w:t>
                        </w:r>
                      </w:p>
                    </w:txbxContent>
                  </v:textbox>
                </v:rect>
                <v:line id="_x0000_s1026" o:spid="_x0000_s1026" o:spt="20" style="position:absolute;left:2625;top:5453;height:0;width:6255;" filled="f" stroked="t" coordsize="21600,21600" o:gfxdata="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uN3qi5AAAA2g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line>
                <v:line id="_x0000_s1026" o:spid="_x0000_s1026" o:spt="20" style="position:absolute;left:2625;top:5453;height:560;width:0;"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8880;top:5453;height:560;width:0;" filled="f" stroked="t" coordsize="21600,21600" o:gfxdata="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Uapb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2625;top:8414;height:0;width:6330;" filled="f" stroked="t" coordsize="21600,21600" o:gfxdata="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kUcFO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shape id="_x0000_s1026" o:spid="_x0000_s1026" o:spt="32" type="#_x0000_t32" style="position:absolute;left:8955;top:7761;height:650;width:0;" filled="f" stroked="t" coordsize="21600,21600" o:gfxdata="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oJiLC5AAAA2wAA&#10;AA8AAAAAAAAAAQAgAAAAIgAAAGRycy9kb3ducmV2LnhtbFBLAQIUABQAAAAIAIdO4kAzLwWeOwAA&#10;ADkAAAAQAAAAAAAAAAEAIAAAAAgBAABkcnMvc2hhcGV4bWwueG1sUEsFBgAAAAAGAAYAWwEAALID&#10;AAAAAA==&#10;">
                  <v:fill on="f" focussize="0,0"/>
                  <v:stroke weight="1.25pt" color="#000000" joinstyle="round"/>
                  <v:imagedata o:title=""/>
                  <o:lock v:ext="edit" aspectratio="f"/>
                </v:shape>
                <v:shape id="_x0000_s1026" o:spid="_x0000_s1026" o:spt="32" type="#_x0000_t32" style="position:absolute;left:2625;top:7776;height:635;width:0;" filled="f" stroked="t" coordsize="21600,21600" o:gfxdata="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4BDEugAAANsA&#10;AAAPAAAAAAAAAAEAIAAAACIAAABkcnMvZG93bnJldi54bWxQSwECFAAUAAAACACHTuJAMy8FnjsA&#10;AAA5AAAAEAAAAAAAAAABACAAAAAJAQAAZHJzL3NoYXBleG1sLnhtbFBLBQYAAAAABgAGAFsBAACz&#10;AwAAAAA=&#10;">
                  <v:fill on="f" focussize="0,0"/>
                  <v:stroke weight="1.25pt" color="#000000" joinstyle="round"/>
                  <v:imagedata o:title=""/>
                  <o:lock v:ext="edit" aspectratio="f"/>
                </v:shape>
                <v:line id="_x0000_s1026" o:spid="_x0000_s1026" o:spt="20" style="position:absolute;left:5773;top:4908;height:1092;width:0;" filled="f" stroked="t" coordsize="21600,21600" o:gfxdata="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VqrFi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5788;top:7752;height:1248;width:0;"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group>
            </w:pict>
          </mc:Fallback>
        </mc:AlternateContent>
      </w:r>
    </w:p>
    <w:p>
      <w:pPr>
        <w:jc w:val="left"/>
      </w:pPr>
      <w:r>
        <w:t xml:space="preserve"> </w:t>
      </w:r>
    </w:p>
    <w:p>
      <w:pPr>
        <w:jc w:val="left"/>
        <w:rPr>
          <w:rFonts w:hint="eastAsia"/>
          <w:szCs w:val="21"/>
          <w:lang w:val="en-US" w:eastAsia="zh-CN"/>
        </w:rPr>
      </w:pPr>
      <w:bookmarkStart w:id="0" w:name="_GoBack"/>
      <w:bookmarkEnd w:id="0"/>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p>
    <w:p>
      <w:pPr>
        <w:jc w:val="left"/>
        <w:rPr>
          <w:rFonts w:hint="eastAsia"/>
          <w:szCs w:val="21"/>
          <w:lang w:val="en-US" w:eastAsia="zh-CN"/>
        </w:rPr>
      </w:pPr>
      <w:r>
        <w:rPr>
          <w:rFonts w:hint="eastAsia"/>
          <w:szCs w:val="21"/>
          <w:lang w:val="en-US" w:eastAsia="zh-CN"/>
        </w:rPr>
        <w:t>2、计划生育药具的发放服务</w:t>
      </w:r>
    </w:p>
    <w:p>
      <w:pPr>
        <w:numPr>
          <w:ilvl w:val="0"/>
          <w:numId w:val="0"/>
        </w:numPr>
        <w:jc w:val="left"/>
        <w:rPr>
          <w:rFonts w:hint="eastAsia"/>
          <w:szCs w:val="21"/>
          <w:lang w:val="en-US" w:eastAsia="zh-CN"/>
        </w:rPr>
      </w:pPr>
    </w:p>
    <w:p>
      <w:r>
        <w:rPr>
          <w:lang w:val="zh-CN" w:eastAsia="zh-CN"/>
        </w:rPr>
        <mc:AlternateContent>
          <mc:Choice Requires="wpg">
            <w:drawing>
              <wp:anchor distT="0" distB="0" distL="114300" distR="114300" simplePos="0" relativeHeight="251660288" behindDoc="0" locked="0" layoutInCell="1" allowOverlap="1">
                <wp:simplePos x="0" y="0"/>
                <wp:positionH relativeFrom="column">
                  <wp:posOffset>-27940</wp:posOffset>
                </wp:positionH>
                <wp:positionV relativeFrom="paragraph">
                  <wp:posOffset>43180</wp:posOffset>
                </wp:positionV>
                <wp:extent cx="6031865" cy="7574915"/>
                <wp:effectExtent l="7620" t="8255" r="18415" b="17780"/>
                <wp:wrapNone/>
                <wp:docPr id="56" name="组合 56"/>
                <wp:cNvGraphicFramePr/>
                <a:graphic xmlns:a="http://schemas.openxmlformats.org/drawingml/2006/main">
                  <a:graphicData uri="http://schemas.microsoft.com/office/word/2010/wordprocessingGroup">
                    <wpg:wgp>
                      <wpg:cNvGrpSpPr/>
                      <wpg:grpSpPr>
                        <a:xfrm>
                          <a:off x="0" y="0"/>
                          <a:ext cx="6031865" cy="7574915"/>
                          <a:chOff x="1756" y="2376"/>
                          <a:chExt cx="9499" cy="11929"/>
                        </a:xfrm>
                      </wpg:grpSpPr>
                      <wps:wsp>
                        <wps:cNvPr id="35" name="文本框 35"/>
                        <wps:cNvSpPr txBox="1"/>
                        <wps:spPr>
                          <a:xfrm>
                            <a:off x="3921" y="4549"/>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color w:val="000000"/>
                                </w:rPr>
                              </w:pPr>
                              <w:r>
                                <w:rPr>
                                  <w:rFonts w:hint="eastAsia"/>
                                  <w:color w:val="000000"/>
                                </w:rPr>
                                <w:t>审查</w:t>
                              </w:r>
                            </w:p>
                            <w:p>
                              <w:pPr>
                                <w:jc w:val="center"/>
                                <w:rPr>
                                  <w:rFonts w:hint="eastAsia" w:eastAsia="宋体"/>
                                  <w:lang w:eastAsia="zh-CN"/>
                                </w:rPr>
                              </w:pPr>
                              <w:r>
                                <w:rPr>
                                  <w:rFonts w:hint="eastAsia"/>
                                  <w:lang w:eastAsia="zh-CN"/>
                                </w:rPr>
                                <w:t>综合办公室</w:t>
                              </w:r>
                            </w:p>
                          </w:txbxContent>
                        </wps:txbx>
                        <wps:bodyPr lIns="91439" tIns="45720" rIns="91439" bIns="45720" upright="1"/>
                      </wps:wsp>
                      <wps:wsp>
                        <wps:cNvPr id="36" name="流程图: 决策 36"/>
                        <wps:cNvSpPr/>
                        <wps:spPr>
                          <a:xfrm>
                            <a:off x="4806" y="6425"/>
                            <a:ext cx="2444" cy="960"/>
                          </a:xfrm>
                          <a:prstGeom prst="flowChartDecision">
                            <a:avLst/>
                          </a:prstGeom>
                          <a:no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37" name="文本框 37"/>
                        <wps:cNvSpPr txBox="1"/>
                        <wps:spPr>
                          <a:xfrm>
                            <a:off x="3891" y="807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决定</w:t>
                              </w:r>
                            </w:p>
                            <w:p>
                              <w:pPr>
                                <w:jc w:val="center"/>
                                <w:rPr>
                                  <w:rFonts w:hint="eastAsia" w:eastAsia="宋体"/>
                                  <w:lang w:eastAsia="zh-CN"/>
                                </w:rPr>
                              </w:pPr>
                              <w:r>
                                <w:rPr>
                                  <w:rFonts w:hint="eastAsia"/>
                                  <w:lang w:eastAsia="zh-CN"/>
                                </w:rPr>
                                <w:t>综合办公室</w:t>
                              </w:r>
                            </w:p>
                          </w:txbxContent>
                        </wps:txbx>
                        <wps:bodyPr lIns="91439" tIns="45720" rIns="91439" bIns="45720" upright="1"/>
                      </wps:wsp>
                      <wps:wsp>
                        <wps:cNvPr id="38" name="直接连接符 38"/>
                        <wps:cNvCnPr/>
                        <wps:spPr>
                          <a:xfrm>
                            <a:off x="5918" y="3500"/>
                            <a:ext cx="5" cy="1020"/>
                          </a:xfrm>
                          <a:prstGeom prst="line">
                            <a:avLst/>
                          </a:prstGeom>
                          <a:ln w="15875" cap="flat" cmpd="sng">
                            <a:solidFill>
                              <a:srgbClr val="000000"/>
                            </a:solidFill>
                            <a:prstDash val="solid"/>
                            <a:headEnd type="none" w="med" len="med"/>
                            <a:tailEnd type="triangle" w="med" len="med"/>
                          </a:ln>
                        </wps:spPr>
                        <wps:bodyPr upright="1"/>
                      </wps:wsp>
                      <wps:wsp>
                        <wps:cNvPr id="39" name="直接连接符 39"/>
                        <wps:cNvCnPr/>
                        <wps:spPr>
                          <a:xfrm>
                            <a:off x="5948" y="5360"/>
                            <a:ext cx="5" cy="1020"/>
                          </a:xfrm>
                          <a:prstGeom prst="line">
                            <a:avLst/>
                          </a:prstGeom>
                          <a:ln w="15875" cap="flat" cmpd="sng">
                            <a:solidFill>
                              <a:srgbClr val="000000"/>
                            </a:solidFill>
                            <a:prstDash val="solid"/>
                            <a:headEnd type="none" w="med" len="med"/>
                            <a:tailEnd type="triangle" w="med" len="med"/>
                          </a:ln>
                        </wps:spPr>
                        <wps:bodyPr upright="1"/>
                      </wps:wsp>
                      <wps:wsp>
                        <wps:cNvPr id="40" name="直接连接符 40"/>
                        <wps:cNvCnPr/>
                        <wps:spPr>
                          <a:xfrm>
                            <a:off x="5933" y="8876"/>
                            <a:ext cx="5" cy="1020"/>
                          </a:xfrm>
                          <a:prstGeom prst="line">
                            <a:avLst/>
                          </a:prstGeom>
                          <a:ln w="15875" cap="flat" cmpd="sng">
                            <a:solidFill>
                              <a:srgbClr val="000000"/>
                            </a:solidFill>
                            <a:prstDash val="solid"/>
                            <a:headEnd type="none" w="med" len="med"/>
                            <a:tailEnd type="triangle" w="med" len="med"/>
                          </a:ln>
                        </wps:spPr>
                        <wps:bodyPr upright="1"/>
                      </wps:wsp>
                      <wps:wsp>
                        <wps:cNvPr id="41" name="矩形标注 41"/>
                        <wps:cNvSpPr/>
                        <wps:spPr>
                          <a:xfrm rot="5400000">
                            <a:off x="9176" y="7815"/>
                            <a:ext cx="1700" cy="2053"/>
                          </a:xfrm>
                          <a:prstGeom prst="wedgeRectCallout">
                            <a:avLst>
                              <a:gd name="adj1" fmla="val -33458"/>
                              <a:gd name="adj2" fmla="val 99926"/>
                            </a:avLst>
                          </a:prstGeom>
                          <a:noFill/>
                          <a:ln w="15875" cap="flat" cmpd="sng">
                            <a:solidFill>
                              <a:srgbClr val="000000"/>
                            </a:solidFill>
                            <a:prstDash val="solid"/>
                            <a:miter/>
                            <a:headEnd type="none" w="med" len="med"/>
                            <a:tailEnd type="none" w="med" len="med"/>
                          </a:ln>
                        </wps:spPr>
                        <wps:txbx>
                          <w:txbxContent>
                            <w:p>
                              <w:pPr>
                                <w:jc w:val="left"/>
                              </w:pPr>
                              <w:r>
                                <w:rPr>
                                  <w:rFonts w:hint="eastAsia"/>
                                </w:rPr>
                                <w:t>拟定药具分配方案；</w:t>
                              </w:r>
                              <w:r>
                                <w:t xml:space="preserve">             </w:t>
                              </w:r>
                            </w:p>
                            <w:p/>
                          </w:txbxContent>
                        </wps:txbx>
                        <wps:bodyPr lIns="91439" tIns="45720" rIns="91439" bIns="45720" upright="1"/>
                      </wps:wsp>
                      <wps:wsp>
                        <wps:cNvPr id="42" name="矩形标注 42"/>
                        <wps:cNvSpPr/>
                        <wps:spPr>
                          <a:xfrm rot="5400000">
                            <a:off x="8998" y="9887"/>
                            <a:ext cx="2023" cy="2491"/>
                          </a:xfrm>
                          <a:prstGeom prst="wedgeRectCallout">
                            <a:avLst>
                              <a:gd name="adj1" fmla="val -42343"/>
                              <a:gd name="adj2" fmla="val 80028"/>
                            </a:avLst>
                          </a:prstGeom>
                          <a:noFill/>
                          <a:ln w="15875" cap="flat" cmpd="sng">
                            <a:solidFill>
                              <a:srgbClr val="000000"/>
                            </a:solidFill>
                            <a:prstDash val="solid"/>
                            <a:miter/>
                            <a:headEnd type="none" w="med" len="med"/>
                            <a:tailEnd type="none" w="med" len="med"/>
                          </a:ln>
                        </wps:spPr>
                        <wps:txbx>
                          <w:txbxContent>
                            <w:p>
                              <w:pPr>
                                <w:numPr>
                                  <w:ilvl w:val="0"/>
                                  <w:numId w:val="1"/>
                                </w:numPr>
                                <w:rPr>
                                  <w:rFonts w:hint="eastAsia"/>
                                </w:rPr>
                              </w:pPr>
                              <w:r>
                                <w:rPr>
                                  <w:rFonts w:hint="eastAsia"/>
                                </w:rPr>
                                <w:t>药具发放使用情况；</w:t>
                              </w:r>
                            </w:p>
                            <w:p>
                              <w:pPr>
                                <w:numPr>
                                  <w:ilvl w:val="0"/>
                                  <w:numId w:val="1"/>
                                </w:numPr>
                                <w:rPr>
                                  <w:rFonts w:hint="eastAsia"/>
                                </w:rPr>
                              </w:pPr>
                              <w:r>
                                <w:rPr>
                                  <w:rFonts w:hint="eastAsia"/>
                                </w:rPr>
                                <w:t>库存药具产品质量情况。</w:t>
                              </w:r>
                            </w:p>
                            <w:p/>
                          </w:txbxContent>
                        </wps:txbx>
                        <wps:bodyPr lIns="91439" tIns="45720" rIns="91439" bIns="45720" upright="1"/>
                      </wps:wsp>
                      <wps:wsp>
                        <wps:cNvPr id="43" name="矩形标注 43"/>
                        <wps:cNvSpPr/>
                        <wps:spPr>
                          <a:xfrm rot="5400000">
                            <a:off x="9338" y="4263"/>
                            <a:ext cx="1237" cy="1905"/>
                          </a:xfrm>
                          <a:prstGeom prst="wedgeRectCallout">
                            <a:avLst>
                              <a:gd name="adj1" fmla="val -23569"/>
                              <a:gd name="adj2" fmla="val 103806"/>
                            </a:avLst>
                          </a:prstGeom>
                          <a:noFill/>
                          <a:ln w="15875" cap="flat" cmpd="sng">
                            <a:solidFill>
                              <a:srgbClr val="000000"/>
                            </a:solidFill>
                            <a:prstDash val="solid"/>
                            <a:miter/>
                            <a:headEnd type="none" w="med" len="med"/>
                            <a:tailEnd type="none" w="med" len="med"/>
                          </a:ln>
                        </wps:spPr>
                        <wps:txbx>
                          <w:txbxContent>
                            <w:p>
                              <w:r>
                                <w:rPr>
                                  <w:rFonts w:hint="eastAsia"/>
                                </w:rPr>
                                <w:t>审查内容：</w:t>
                              </w:r>
                            </w:p>
                            <w:p>
                              <w:r>
                                <w:rPr>
                                  <w:rFonts w:hint="eastAsia"/>
                                </w:rPr>
                                <w:t>审核上报材料。</w:t>
                              </w:r>
                            </w:p>
                            <w:p/>
                          </w:txbxContent>
                        </wps:txbx>
                        <wps:bodyPr lIns="91439" tIns="45720" rIns="91439" bIns="45720" upright="1"/>
                      </wps:wsp>
                      <wps:wsp>
                        <wps:cNvPr id="44" name="直接连接符 44"/>
                        <wps:cNvCnPr/>
                        <wps:spPr>
                          <a:xfrm flipH="1">
                            <a:off x="3682" y="6900"/>
                            <a:ext cx="1073" cy="13"/>
                          </a:xfrm>
                          <a:prstGeom prst="line">
                            <a:avLst/>
                          </a:prstGeom>
                          <a:ln w="15875" cap="flat" cmpd="sng">
                            <a:solidFill>
                              <a:srgbClr val="000000"/>
                            </a:solidFill>
                            <a:prstDash val="solid"/>
                            <a:headEnd type="none" w="med" len="med"/>
                            <a:tailEnd type="triangle" w="med" len="med"/>
                          </a:ln>
                        </wps:spPr>
                        <wps:bodyPr upright="1"/>
                      </wps:wsp>
                      <wps:wsp>
                        <wps:cNvPr id="45" name="直接连接符 45"/>
                        <wps:cNvCnPr/>
                        <wps:spPr>
                          <a:xfrm>
                            <a:off x="5940" y="7413"/>
                            <a:ext cx="0" cy="624"/>
                          </a:xfrm>
                          <a:prstGeom prst="line">
                            <a:avLst/>
                          </a:prstGeom>
                          <a:ln w="15875" cap="flat" cmpd="sng">
                            <a:solidFill>
                              <a:srgbClr val="000000"/>
                            </a:solidFill>
                            <a:prstDash val="solid"/>
                            <a:headEnd type="none" w="med" len="med"/>
                            <a:tailEnd type="triangle" w="med" len="med"/>
                          </a:ln>
                        </wps:spPr>
                        <wps:bodyPr upright="1"/>
                      </wps:wsp>
                      <wps:wsp>
                        <wps:cNvPr id="46" name="文本框 46"/>
                        <wps:cNvSpPr txBox="1"/>
                        <wps:spPr>
                          <a:xfrm>
                            <a:off x="1756" y="6559"/>
                            <a:ext cx="1926" cy="811"/>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退回并书面告知理由</w:t>
                              </w:r>
                            </w:p>
                            <w:p>
                              <w:pPr>
                                <w:jc w:val="center"/>
                                <w:rPr>
                                  <w:color w:val="0000FF"/>
                                </w:rPr>
                              </w:pPr>
                            </w:p>
                          </w:txbxContent>
                        </wps:txbx>
                        <wps:bodyPr lIns="91439" tIns="45720" rIns="91439" bIns="45720" upright="1"/>
                      </wps:wsp>
                      <wps:wsp>
                        <wps:cNvPr id="47" name="文本框 47"/>
                        <wps:cNvSpPr txBox="1"/>
                        <wps:spPr>
                          <a:xfrm>
                            <a:off x="3966" y="1174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信息公开</w:t>
                              </w:r>
                            </w:p>
                            <w:p>
                              <w:pPr>
                                <w:jc w:val="center"/>
                                <w:rPr>
                                  <w:rFonts w:hint="eastAsia" w:eastAsia="宋体"/>
                                  <w:color w:val="000000"/>
                                  <w:lang w:eastAsia="zh-CN"/>
                                </w:rPr>
                              </w:pPr>
                              <w:r>
                                <w:rPr>
                                  <w:rFonts w:hint="eastAsia"/>
                                  <w:color w:val="000000"/>
                                  <w:lang w:eastAsia="zh-CN"/>
                                </w:rPr>
                                <w:t>综合办公室</w:t>
                              </w:r>
                            </w:p>
                          </w:txbxContent>
                        </wps:txbx>
                        <wps:bodyPr lIns="91439" tIns="45720" rIns="91439" bIns="45720" upright="1"/>
                      </wps:wsp>
                      <wps:wsp>
                        <wps:cNvPr id="48" name="直接连接符 48"/>
                        <wps:cNvCnPr/>
                        <wps:spPr>
                          <a:xfrm>
                            <a:off x="5963" y="10692"/>
                            <a:ext cx="5" cy="1020"/>
                          </a:xfrm>
                          <a:prstGeom prst="line">
                            <a:avLst/>
                          </a:prstGeom>
                          <a:ln w="15875" cap="flat" cmpd="sng">
                            <a:solidFill>
                              <a:srgbClr val="000000"/>
                            </a:solidFill>
                            <a:prstDash val="solid"/>
                            <a:headEnd type="none" w="med" len="med"/>
                            <a:tailEnd type="triangle" w="med" len="med"/>
                          </a:ln>
                        </wps:spPr>
                        <wps:bodyPr upright="1"/>
                      </wps:wsp>
                      <wps:wsp>
                        <wps:cNvPr id="49" name="流程图: 终止 49"/>
                        <wps:cNvSpPr/>
                        <wps:spPr>
                          <a:xfrm>
                            <a:off x="4300" y="13293"/>
                            <a:ext cx="3375" cy="1012"/>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办结（立卷归档）</w:t>
                              </w:r>
                            </w:p>
                            <w:p>
                              <w:pPr>
                                <w:jc w:val="center"/>
                                <w:rPr>
                                  <w:rFonts w:hint="eastAsia" w:eastAsia="宋体"/>
                                  <w:lang w:eastAsia="zh-CN"/>
                                </w:rPr>
                              </w:pPr>
                              <w:r>
                                <w:rPr>
                                  <w:rFonts w:hint="eastAsia"/>
                                  <w:lang w:eastAsia="zh-CN"/>
                                </w:rPr>
                                <w:t>综合办公室</w:t>
                              </w:r>
                            </w:p>
                          </w:txbxContent>
                        </wps:txbx>
                        <wps:bodyPr upright="1"/>
                      </wps:wsp>
                      <wps:wsp>
                        <wps:cNvPr id="50" name="直接连接符 50"/>
                        <wps:cNvCnPr/>
                        <wps:spPr>
                          <a:xfrm>
                            <a:off x="5992" y="12540"/>
                            <a:ext cx="8" cy="729"/>
                          </a:xfrm>
                          <a:prstGeom prst="line">
                            <a:avLst/>
                          </a:prstGeom>
                          <a:ln w="15875" cap="flat" cmpd="sng">
                            <a:solidFill>
                              <a:srgbClr val="000000"/>
                            </a:solidFill>
                            <a:prstDash val="solid"/>
                            <a:headEnd type="none" w="med" len="med"/>
                            <a:tailEnd type="triangle" w="med" len="med"/>
                          </a:ln>
                        </wps:spPr>
                        <wps:bodyPr upright="1"/>
                      </wps:wsp>
                      <wps:wsp>
                        <wps:cNvPr id="51" name="曲线连接符 39"/>
                        <wps:cNvCnPr/>
                        <wps:spPr>
                          <a:xfrm rot="-5400000" flipH="1">
                            <a:off x="871" y="9041"/>
                            <a:ext cx="4678" cy="1350"/>
                          </a:xfrm>
                          <a:prstGeom prst="bentConnector3">
                            <a:avLst>
                              <a:gd name="adj1" fmla="val 100264"/>
                            </a:avLst>
                          </a:prstGeom>
                          <a:ln w="15875" cap="flat" cmpd="sng">
                            <a:solidFill>
                              <a:srgbClr val="000000"/>
                            </a:solidFill>
                            <a:prstDash val="solid"/>
                            <a:miter/>
                            <a:headEnd type="none" w="med" len="med"/>
                            <a:tailEnd type="triangle" w="med" len="med"/>
                          </a:ln>
                        </wps:spPr>
                        <wps:bodyPr/>
                      </wps:wsp>
                      <wps:wsp>
                        <wps:cNvPr id="52" name="矩形 52"/>
                        <wps:cNvSpPr/>
                        <wps:spPr>
                          <a:xfrm>
                            <a:off x="3990" y="6492"/>
                            <a:ext cx="540" cy="546"/>
                          </a:xfrm>
                          <a:prstGeom prst="rect">
                            <a:avLst/>
                          </a:prstGeom>
                          <a:noFill/>
                          <a:ln w="9525">
                            <a:noFill/>
                            <a:miter/>
                          </a:ln>
                        </wps:spPr>
                        <wps:txbx>
                          <w:txbxContent>
                            <w:p>
                              <w:r>
                                <w:rPr>
                                  <w:rFonts w:hint="eastAsia"/>
                                </w:rPr>
                                <w:t>否</w:t>
                              </w:r>
                            </w:p>
                          </w:txbxContent>
                        </wps:txbx>
                        <wps:bodyPr upright="1"/>
                      </wps:wsp>
                      <wps:wsp>
                        <wps:cNvPr id="53" name="矩形 53"/>
                        <wps:cNvSpPr/>
                        <wps:spPr>
                          <a:xfrm>
                            <a:off x="5370" y="7365"/>
                            <a:ext cx="540" cy="546"/>
                          </a:xfrm>
                          <a:prstGeom prst="rect">
                            <a:avLst/>
                          </a:prstGeom>
                          <a:noFill/>
                          <a:ln w="9525">
                            <a:noFill/>
                            <a:miter/>
                          </a:ln>
                        </wps:spPr>
                        <wps:txbx>
                          <w:txbxContent>
                            <w:p>
                              <w:r>
                                <w:rPr>
                                  <w:rFonts w:hint="eastAsia"/>
                                </w:rPr>
                                <w:t>是</w:t>
                              </w:r>
                            </w:p>
                          </w:txbxContent>
                        </wps:txbx>
                        <wps:bodyPr upright="1"/>
                      </wps:wsp>
                      <wps:wsp>
                        <wps:cNvPr id="54" name="流程图: 终止 54"/>
                        <wps:cNvSpPr/>
                        <wps:spPr>
                          <a:xfrm>
                            <a:off x="4140" y="2376"/>
                            <a:ext cx="3600" cy="1092"/>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受理</w:t>
                              </w:r>
                            </w:p>
                            <w:p>
                              <w:pPr>
                                <w:jc w:val="both"/>
                                <w:rPr>
                                  <w:rFonts w:hint="default" w:eastAsia="宋体"/>
                                  <w:lang w:val="en-US" w:eastAsia="zh-CN"/>
                                </w:rPr>
                              </w:pPr>
                              <w:r>
                                <w:rPr>
                                  <w:rFonts w:hint="eastAsia"/>
                                  <w:lang w:val="en-US" w:eastAsia="zh-CN"/>
                                </w:rPr>
                                <w:t xml:space="preserve">       综合办公室</w:t>
                              </w:r>
                            </w:p>
                          </w:txbxContent>
                        </wps:txbx>
                        <wps:bodyPr upright="1"/>
                      </wps:wsp>
                      <wps:wsp>
                        <wps:cNvPr id="55" name="文本框 55"/>
                        <wps:cNvSpPr txBox="1"/>
                        <wps:spPr>
                          <a:xfrm>
                            <a:off x="3960" y="9894"/>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事后监督</w:t>
                              </w:r>
                            </w:p>
                            <w:p>
                              <w:pPr>
                                <w:jc w:val="center"/>
                                <w:rPr>
                                  <w:rFonts w:hint="eastAsia" w:eastAsia="宋体"/>
                                  <w:lang w:eastAsia="zh-CN"/>
                                </w:rPr>
                              </w:pPr>
                              <w:r>
                                <w:rPr>
                                  <w:rFonts w:hint="eastAsia"/>
                                  <w:lang w:eastAsia="zh-CN"/>
                                </w:rPr>
                                <w:t>综合办公室</w:t>
                              </w:r>
                            </w:p>
                            <w:p/>
                          </w:txbxContent>
                        </wps:txbx>
                        <wps:bodyPr lIns="91439" tIns="45720" rIns="91439" bIns="45720" upright="1"/>
                      </wps:wsp>
                    </wpg:wgp>
                  </a:graphicData>
                </a:graphic>
              </wp:anchor>
            </w:drawing>
          </mc:Choice>
          <mc:Fallback>
            <w:pict>
              <v:group id="_x0000_s1026" o:spid="_x0000_s1026" o:spt="203" style="position:absolute;left:0pt;margin-left:-2.2pt;margin-top:3.4pt;height:596.45pt;width:474.95pt;z-index:251660288;mso-width-relative:page;mso-height-relative:page;" coordorigin="1756,2376" coordsize="9499,11929" o:gfxdata="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">
                <o:lock v:ext="edit" aspectratio="f"/>
                <v:shape id="_x0000_s1026" o:spid="_x0000_s1026" o:spt="202" type="#_x0000_t202" style="position:absolute;left:3921;top:4549;height:784;width:4006;" fillcolor="#FFFFFF" filled="t" stroked="t" coordsize="21600,21600" o:gfxdata="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9dZTV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1.27mm,7.19992125984252pt,1.27mm">
                    <w:txbxContent>
                      <w:p>
                        <w:pPr>
                          <w:jc w:val="center"/>
                          <w:rPr>
                            <w:color w:val="000000"/>
                          </w:rPr>
                        </w:pPr>
                        <w:r>
                          <w:rPr>
                            <w:rFonts w:hint="eastAsia"/>
                            <w:color w:val="000000"/>
                          </w:rPr>
                          <w:t>审查</w:t>
                        </w:r>
                      </w:p>
                      <w:p>
                        <w:pPr>
                          <w:jc w:val="center"/>
                          <w:rPr>
                            <w:rFonts w:hint="eastAsia" w:eastAsia="宋体"/>
                            <w:lang w:eastAsia="zh-CN"/>
                          </w:rPr>
                        </w:pPr>
                        <w:r>
                          <w:rPr>
                            <w:rFonts w:hint="eastAsia"/>
                            <w:lang w:eastAsia="zh-CN"/>
                          </w:rPr>
                          <w:t>综合办公室</w:t>
                        </w:r>
                      </w:p>
                    </w:txbxContent>
                  </v:textbox>
                </v:shape>
                <v:shape id="_x0000_s1026" o:spid="_x0000_s1026" o:spt="110" type="#_x0000_t110" style="position:absolute;left:4806;top:6425;height:960;width:2444;" filled="f" stroked="t" coordsize="21600,21600" o:gfxdata="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s7PB62AAAA2wAAAA8A&#10;AAAAAAAAAQAgAAAAIgAAAGRycy9kb3ducmV2LnhtbFBLAQIUABQAAAAIAIdO4kAzLwWeOwAAADkA&#10;AAAQAAAAAAAAAAEAIAAAAAUBAABkcnMvc2hhcGV4bWwueG1sUEsFBgAAAAAGAAYAWwEAAK8DAAAA&#10;AA==&#10;">
                  <v:fill on="f"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3891;top:8071;height:784;width:4006;" fillcolor="#FFFFFF" filled="t" stroked="t" coordsize="21600,21600" o:gfxdata="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uuvOb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1.27mm,7.19992125984252pt,1.27mm">
                    <w:txbxContent>
                      <w:p>
                        <w:pPr>
                          <w:jc w:val="center"/>
                        </w:pPr>
                        <w:r>
                          <w:rPr>
                            <w:rFonts w:hint="eastAsia"/>
                          </w:rPr>
                          <w:t>决定</w:t>
                        </w:r>
                      </w:p>
                      <w:p>
                        <w:pPr>
                          <w:jc w:val="center"/>
                          <w:rPr>
                            <w:rFonts w:hint="eastAsia" w:eastAsia="宋体"/>
                            <w:lang w:eastAsia="zh-CN"/>
                          </w:rPr>
                        </w:pPr>
                        <w:r>
                          <w:rPr>
                            <w:rFonts w:hint="eastAsia"/>
                            <w:lang w:eastAsia="zh-CN"/>
                          </w:rPr>
                          <w:t>综合办公室</w:t>
                        </w:r>
                      </w:p>
                    </w:txbxContent>
                  </v:textbox>
                </v:shape>
                <v:line id="_x0000_s1026" o:spid="_x0000_s1026" o:spt="20" style="position:absolute;left:5918;top:3500;height:1020;width:5;" filled="f" stroked="t" coordsize="21600,21600" o:gfxdata="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3l+m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line id="_x0000_s1026" o:spid="_x0000_s1026" o:spt="20" style="position:absolute;left:5948;top:5360;height:1020;width:5;" filled="f" stroked="t" coordsize="21600,21600" o:gfxdata="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j2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5933;top:8876;height:1020;width:5;" filled="f" stroked="t" coordsize="21600,21600" o:gfxdata="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2riDd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61" type="#_x0000_t61" style="position:absolute;left:9176;top:7815;height:2053;width:1700;rotation:5898240f;" filled="f" stroked="t" coordsize="21600,21600" o:gfxdata="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x9Q68AAAA&#10;2wAAAA8AAAAAAAAAAQAgAAAAIgAAAGRycy9kb3ducmV2LnhtbFBLAQIUABQAAAAIAIdO4kAzLwWe&#10;OwAAADkAAAAQAAAAAAAAAAEAIAAAAAsBAABkcnMvc2hhcGV4bWwueG1sUEsFBgAAAAAGAAYAWwEA&#10;ALUDAAAAAA==&#10;" adj="3573,32384">
                  <v:fill on="f" focussize="0,0"/>
                  <v:stroke weight="1.25pt" color="#000000" joinstyle="miter"/>
                  <v:imagedata o:title=""/>
                  <o:lock v:ext="edit" aspectratio="f"/>
                  <v:textbox inset="7.19992125984252pt,1.27mm,7.19992125984252pt,1.27mm">
                    <w:txbxContent>
                      <w:p>
                        <w:pPr>
                          <w:jc w:val="left"/>
                        </w:pPr>
                        <w:r>
                          <w:rPr>
                            <w:rFonts w:hint="eastAsia"/>
                          </w:rPr>
                          <w:t>拟定药具分配方案；</w:t>
                        </w:r>
                        <w:r>
                          <w:t xml:space="preserve">             </w:t>
                        </w:r>
                      </w:p>
                      <w:p/>
                    </w:txbxContent>
                  </v:textbox>
                </v:shape>
                <v:shape id="_x0000_s1026" o:spid="_x0000_s1026" o:spt="61" type="#_x0000_t61" style="position:absolute;left:8998;top:9887;height:2491;width:2023;rotation:5898240f;" filled="f" stroked="t" coordsize="21600,21600" o:gfxdata="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qI3/7sAAADb&#10;AAAADwAAAAAAAAABACAAAAAiAAAAZHJzL2Rvd25yZXYueG1sUEsBAhQAFAAAAAgAh07iQDMvBZ47&#10;AAAAOQAAABAAAAAAAAAAAQAgAAAACgEAAGRycy9zaGFwZXhtbC54bWxQSwUGAAAAAAYABgBbAQAA&#10;tAMAAAAA&#10;" adj="1654,28086">
                  <v:fill on="f" focussize="0,0"/>
                  <v:stroke weight="1.25pt" color="#000000" joinstyle="miter"/>
                  <v:imagedata o:title=""/>
                  <o:lock v:ext="edit" aspectratio="f"/>
                  <v:textbox inset="7.19992125984252pt,1.27mm,7.19992125984252pt,1.27mm">
                    <w:txbxContent>
                      <w:p>
                        <w:pPr>
                          <w:numPr>
                            <w:ilvl w:val="0"/>
                            <w:numId w:val="1"/>
                          </w:numPr>
                          <w:rPr>
                            <w:rFonts w:hint="eastAsia"/>
                          </w:rPr>
                        </w:pPr>
                        <w:r>
                          <w:rPr>
                            <w:rFonts w:hint="eastAsia"/>
                          </w:rPr>
                          <w:t>药具发放使用情况；</w:t>
                        </w:r>
                      </w:p>
                      <w:p>
                        <w:pPr>
                          <w:numPr>
                            <w:ilvl w:val="0"/>
                            <w:numId w:val="1"/>
                          </w:numPr>
                          <w:rPr>
                            <w:rFonts w:hint="eastAsia"/>
                          </w:rPr>
                        </w:pPr>
                        <w:r>
                          <w:rPr>
                            <w:rFonts w:hint="eastAsia"/>
                          </w:rPr>
                          <w:t>库存药具产品质量情况。</w:t>
                        </w:r>
                      </w:p>
                      <w:p/>
                    </w:txbxContent>
                  </v:textbox>
                </v:shape>
                <v:shape id="_x0000_s1026" o:spid="_x0000_s1026" o:spt="61" type="#_x0000_t61" style="position:absolute;left:9338;top:4263;height:1905;width:1237;rotation:5898240f;" filled="f" stroked="t" coordsize="21600,21600" o:gfxdata="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Xjqy8AAAA&#10;2wAAAA8AAAAAAAAAAQAgAAAAIgAAAGRycy9kb3ducmV2LnhtbFBLAQIUABQAAAAIAIdO4kAzLwWe&#10;OwAAADkAAAAQAAAAAAAAAAEAIAAAAAsBAABkcnMvc2hhcGV4bWwueG1sUEsFBgAAAAAGAAYAWwEA&#10;ALUDAAAAAA==&#10;" adj="5709,33222">
                  <v:fill on="f" focussize="0,0"/>
                  <v:stroke weight="1.25pt" color="#000000" joinstyle="miter"/>
                  <v:imagedata o:title=""/>
                  <o:lock v:ext="edit" aspectratio="f"/>
                  <v:textbox inset="7.19992125984252pt,1.27mm,7.19992125984252pt,1.27mm">
                    <w:txbxContent>
                      <w:p>
                        <w:r>
                          <w:rPr>
                            <w:rFonts w:hint="eastAsia"/>
                          </w:rPr>
                          <w:t>审查内容：</w:t>
                        </w:r>
                      </w:p>
                      <w:p>
                        <w:r>
                          <w:rPr>
                            <w:rFonts w:hint="eastAsia"/>
                          </w:rPr>
                          <w:t>审核上报材料。</w:t>
                        </w:r>
                      </w:p>
                      <w:p/>
                    </w:txbxContent>
                  </v:textbox>
                </v:shape>
                <v:line id="_x0000_s1026" o:spid="_x0000_s1026" o:spt="20" style="position:absolute;left:3682;top:6900;flip:x;height:13;width:1073;" filled="f" stroked="t" coordsize="21600,21600" o:gfxdata="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bawKr4A&#10;AADbAAAADwAAAAAAAAABACAAAAAiAAAAZHJzL2Rvd25yZXYueG1sUEsBAhQAFAAAAAgAh07iQDMv&#10;BZ47AAAAOQAAABAAAAAAAAAAAQAgAAAADQEAAGRycy9zaGFwZXhtbC54bWxQSwUGAAAAAAYABgBb&#10;AQAAtwMAAAAA&#10;">
                  <v:fill on="f" focussize="0,0"/>
                  <v:stroke weight="1.25pt" color="#000000" joinstyle="round" endarrow="block"/>
                  <v:imagedata o:title=""/>
                  <o:lock v:ext="edit" aspectratio="f"/>
                </v:line>
                <v:line id="_x0000_s1026" o:spid="_x0000_s1026" o:spt="20" style="position:absolute;left:5940;top:7413;height:624;width:0;" filled="f" stroked="t" coordsize="21600,21600" o:gfxdata="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2YNF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202" type="#_x0000_t202" style="position:absolute;left:1756;top:6559;height:811;width:1926;" fillcolor="#FFFFFF" filled="t" stroked="t" coordsize="21600,21600" o:gfxdata="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F537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1.27mm,7.19992125984252pt,1.27mm">
                    <w:txbxContent>
                      <w:p>
                        <w:pPr>
                          <w:jc w:val="center"/>
                        </w:pPr>
                        <w:r>
                          <w:rPr>
                            <w:rFonts w:hint="eastAsia"/>
                          </w:rPr>
                          <w:t>退回并书面告知理由</w:t>
                        </w:r>
                      </w:p>
                      <w:p>
                        <w:pPr>
                          <w:jc w:val="center"/>
                          <w:rPr>
                            <w:color w:val="0000FF"/>
                          </w:rPr>
                        </w:pPr>
                      </w:p>
                    </w:txbxContent>
                  </v:textbox>
                </v:shape>
                <v:shape id="_x0000_s1026" o:spid="_x0000_s1026" o:spt="202" type="#_x0000_t202" style="position:absolute;left:3966;top:11741;height:784;width:4006;" fillcolor="#FFFFFF" filled="t" stroked="t" coordsize="21600,21600" o:gfxdata="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3cRL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1.27mm,7.19992125984252pt,1.27mm">
                    <w:txbxContent>
                      <w:p>
                        <w:pPr>
                          <w:jc w:val="center"/>
                        </w:pPr>
                        <w:r>
                          <w:rPr>
                            <w:rFonts w:hint="eastAsia"/>
                          </w:rPr>
                          <w:t>信息公开</w:t>
                        </w:r>
                      </w:p>
                      <w:p>
                        <w:pPr>
                          <w:jc w:val="center"/>
                          <w:rPr>
                            <w:rFonts w:hint="eastAsia" w:eastAsia="宋体"/>
                            <w:color w:val="000000"/>
                            <w:lang w:eastAsia="zh-CN"/>
                          </w:rPr>
                        </w:pPr>
                        <w:r>
                          <w:rPr>
                            <w:rFonts w:hint="eastAsia"/>
                            <w:color w:val="000000"/>
                            <w:lang w:eastAsia="zh-CN"/>
                          </w:rPr>
                          <w:t>综合办公室</w:t>
                        </w:r>
                      </w:p>
                    </w:txbxContent>
                  </v:textbox>
                </v:shape>
                <v:line id="_x0000_s1026" o:spid="_x0000_s1026" o:spt="20" style="position:absolute;left:5963;top:10692;height:1020;width:5;" filled="f" stroked="t" coordsize="21600,21600" o:gfxdata="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2Czb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4300;top:13293;height:1012;width:3375;" filled="f" stroked="t" coordsize="21600,21600" o:gfxdata="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OdSO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pPr>
                        <w:r>
                          <w:rPr>
                            <w:rFonts w:hint="eastAsia"/>
                          </w:rPr>
                          <w:t>办结（立卷归档）</w:t>
                        </w:r>
                      </w:p>
                      <w:p>
                        <w:pPr>
                          <w:jc w:val="center"/>
                          <w:rPr>
                            <w:rFonts w:hint="eastAsia" w:eastAsia="宋体"/>
                            <w:lang w:eastAsia="zh-CN"/>
                          </w:rPr>
                        </w:pPr>
                        <w:r>
                          <w:rPr>
                            <w:rFonts w:hint="eastAsia"/>
                            <w:lang w:eastAsia="zh-CN"/>
                          </w:rPr>
                          <w:t>综合办公室</w:t>
                        </w:r>
                      </w:p>
                    </w:txbxContent>
                  </v:textbox>
                </v:shape>
                <v:line id="_x0000_s1026" o:spid="_x0000_s1026" o:spt="20" style="position:absolute;left:5992;top:12540;height:729;width:8;" filled="f" stroked="t" coordsize="21600,21600" o:gfxdata="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N3tgC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shape id="曲线连接符 39" o:spid="_x0000_s1026" o:spt="34" type="#_x0000_t34" style="position:absolute;left:871;top:9041;flip:x;height:1350;width:4678;rotation:5898240f;" filled="f" stroked="t" coordsize="21600,21600" o:gfxdata="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cSQb4A&#10;AADbAAAADwAAAAAAAAABACAAAAAiAAAAZHJzL2Rvd25yZXYueG1sUEsBAhQAFAAAAAgAh07iQDMv&#10;BZ47AAAAOQAAABAAAAAAAAAAAQAgAAAADQEAAGRycy9zaGFwZXhtbC54bWxQSwUGAAAAAAYABgBb&#10;AQAAtwMAAAAA&#10;" adj="21657">
                  <v:fill on="f" focussize="0,0"/>
                  <v:stroke weight="1.25pt" color="#000000" joinstyle="miter" endarrow="block"/>
                  <v:imagedata o:title=""/>
                  <o:lock v:ext="edit" aspectratio="f"/>
                </v:shape>
                <v:rect id="_x0000_s1026" o:spid="_x0000_s1026" o:spt="1" style="position:absolute;left:3990;top:6492;height:546;width:540;" filled="f" stroked="f" coordsize="21600,21600" o:gfxdata="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yyY8vQAA&#10;ANsAAAAPAAAAAAAAAAEAIAAAACIAAABkcnMvZG93bnJldi54bWxQSwECFAAUAAAACACHTuJAMy8F&#10;njsAAAA5AAAAEAAAAAAAAAABACAAAAAMAQAAZHJzL3NoYXBleG1sLnhtbFBLBQYAAAAABgAGAFsB&#10;AAC2AwAAAAA=&#10;">
                  <v:fill on="f" focussize="0,0"/>
                  <v:stroke on="f" joinstyle="miter"/>
                  <v:imagedata o:title=""/>
                  <o:lock v:ext="edit" aspectratio="f"/>
                  <v:textbox>
                    <w:txbxContent>
                      <w:p>
                        <w:r>
                          <w:rPr>
                            <w:rFonts w:hint="eastAsia"/>
                          </w:rPr>
                          <w:t>否</w:t>
                        </w:r>
                      </w:p>
                    </w:txbxContent>
                  </v:textbox>
                </v:rect>
                <v:rect id="_x0000_s1026" o:spid="_x0000_s1026" o:spt="1" style="position:absolute;left:5370;top:7365;height:546;width:540;" filled="f" stroked="f" coordsize="21600,21600" o:gfxdata="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oeDp74A&#10;AADbAAAADwAAAAAAAAABACAAAAAiAAAAZHJzL2Rvd25yZXYueG1sUEsBAhQAFAAAAAgAh07iQDMv&#10;BZ47AAAAOQAAABAAAAAAAAAAAQAgAAAADQEAAGRycy9zaGFwZXhtbC54bWxQSwUGAAAAAAYABgBb&#10;AQAAtwMAAAAA&#10;">
                  <v:fill on="f" focussize="0,0"/>
                  <v:stroke on="f" joinstyle="miter"/>
                  <v:imagedata o:title=""/>
                  <o:lock v:ext="edit" aspectratio="f"/>
                  <v:textbox>
                    <w:txbxContent>
                      <w:p>
                        <w:r>
                          <w:rPr>
                            <w:rFonts w:hint="eastAsia"/>
                          </w:rPr>
                          <w:t>是</w:t>
                        </w:r>
                      </w:p>
                    </w:txbxContent>
                  </v:textbox>
                </v:rect>
                <v:shape id="_x0000_s1026" o:spid="_x0000_s1026" o:spt="116" type="#_x0000_t116" style="position:absolute;left:4140;top:2376;height:1092;width:3600;" filled="f" stroked="t" coordsize="21600,21600" o:gfxdata="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4e3N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pPr>
                        <w:r>
                          <w:rPr>
                            <w:rFonts w:hint="eastAsia"/>
                          </w:rPr>
                          <w:t>受理</w:t>
                        </w:r>
                      </w:p>
                      <w:p>
                        <w:pPr>
                          <w:jc w:val="both"/>
                          <w:rPr>
                            <w:rFonts w:hint="default" w:eastAsia="宋体"/>
                            <w:lang w:val="en-US" w:eastAsia="zh-CN"/>
                          </w:rPr>
                        </w:pPr>
                        <w:r>
                          <w:rPr>
                            <w:rFonts w:hint="eastAsia"/>
                            <w:lang w:val="en-US" w:eastAsia="zh-CN"/>
                          </w:rPr>
                          <w:t xml:space="preserve">       综合办公室</w:t>
                        </w:r>
                      </w:p>
                    </w:txbxContent>
                  </v:textbox>
                </v:shape>
                <v:shape id="_x0000_s1026" o:spid="_x0000_s1026" o:spt="202" type="#_x0000_t202" style="position:absolute;left:3960;top:9894;height:784;width:4006;" fillcolor="#FFFFFF" filled="t" stroked="t" coordsize="21600,21600" o:gfxdata="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qcXW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inset="7.19992125984252pt,1.27mm,7.19992125984252pt,1.27mm">
                    <w:txbxContent>
                      <w:p>
                        <w:pPr>
                          <w:jc w:val="center"/>
                        </w:pPr>
                        <w:r>
                          <w:rPr>
                            <w:rFonts w:hint="eastAsia"/>
                          </w:rPr>
                          <w:t>事后监督</w:t>
                        </w:r>
                      </w:p>
                      <w:p>
                        <w:pPr>
                          <w:jc w:val="center"/>
                          <w:rPr>
                            <w:rFonts w:hint="eastAsia" w:eastAsia="宋体"/>
                            <w:lang w:eastAsia="zh-CN"/>
                          </w:rPr>
                        </w:pPr>
                        <w:r>
                          <w:rPr>
                            <w:rFonts w:hint="eastAsia"/>
                            <w:lang w:eastAsia="zh-CN"/>
                          </w:rPr>
                          <w:t>综合办公室</w:t>
                        </w:r>
                      </w:p>
                      <w:p/>
                    </w:txbxContent>
                  </v:textbox>
                </v:shape>
              </v:group>
            </w:pict>
          </mc:Fallback>
        </mc:AlternateContent>
      </w:r>
    </w:p>
    <w:p/>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3、适合行政给付的第3-6项。</w:t>
      </w:r>
    </w:p>
    <w:p>
      <w:r>
        <w:rPr>
          <w:lang w:val="zh-CN" w:eastAsia="zh-CN"/>
        </w:rPr>
        <mc:AlternateContent>
          <mc:Choice Requires="wpg">
            <w:drawing>
              <wp:anchor distT="0" distB="0" distL="114300" distR="114300" simplePos="0" relativeHeight="251661312" behindDoc="0" locked="0" layoutInCell="1" allowOverlap="1">
                <wp:simplePos x="0" y="0"/>
                <wp:positionH relativeFrom="column">
                  <wp:posOffset>-27940</wp:posOffset>
                </wp:positionH>
                <wp:positionV relativeFrom="paragraph">
                  <wp:posOffset>52705</wp:posOffset>
                </wp:positionV>
                <wp:extent cx="6031865" cy="7621905"/>
                <wp:effectExtent l="7620" t="8255" r="18415" b="8890"/>
                <wp:wrapNone/>
                <wp:docPr id="78" name="组合 78"/>
                <wp:cNvGraphicFramePr/>
                <a:graphic xmlns:a="http://schemas.openxmlformats.org/drawingml/2006/main">
                  <a:graphicData uri="http://schemas.microsoft.com/office/word/2010/wordprocessingGroup">
                    <wpg:wgp>
                      <wpg:cNvGrpSpPr/>
                      <wpg:grpSpPr>
                        <a:xfrm>
                          <a:off x="0" y="0"/>
                          <a:ext cx="6031865" cy="7621905"/>
                          <a:chOff x="1756" y="2376"/>
                          <a:chExt cx="9499" cy="12003"/>
                        </a:xfrm>
                      </wpg:grpSpPr>
                      <wps:wsp>
                        <wps:cNvPr id="57" name="文本框 57"/>
                        <wps:cNvSpPr txBox="1"/>
                        <wps:spPr>
                          <a:xfrm>
                            <a:off x="3921" y="4549"/>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color w:val="000000"/>
                                </w:rPr>
                              </w:pPr>
                              <w:r>
                                <w:rPr>
                                  <w:rFonts w:hint="eastAsia"/>
                                  <w:color w:val="000000"/>
                                </w:rPr>
                                <w:t>审查</w:t>
                              </w:r>
                            </w:p>
                            <w:p>
                              <w:pPr>
                                <w:jc w:val="center"/>
                                <w:rPr>
                                  <w:rFonts w:hint="eastAsia" w:eastAsia="宋体"/>
                                  <w:lang w:eastAsia="zh-CN"/>
                                </w:rPr>
                              </w:pPr>
                              <w:r>
                                <w:rPr>
                                  <w:rFonts w:hint="eastAsia"/>
                                  <w:lang w:eastAsia="zh-CN"/>
                                </w:rPr>
                                <w:t>综合办公室</w:t>
                              </w:r>
                            </w:p>
                          </w:txbxContent>
                        </wps:txbx>
                        <wps:bodyPr lIns="91439" tIns="45720" rIns="91439" bIns="45720" upright="1"/>
                      </wps:wsp>
                      <wps:wsp>
                        <wps:cNvPr id="58" name="流程图: 决策 58"/>
                        <wps:cNvSpPr/>
                        <wps:spPr>
                          <a:xfrm>
                            <a:off x="4806" y="6425"/>
                            <a:ext cx="2280" cy="960"/>
                          </a:xfrm>
                          <a:prstGeom prst="flowChartDecision">
                            <a:avLst/>
                          </a:prstGeom>
                          <a:noFill/>
                          <a:ln w="15875" cap="flat" cmpd="sng">
                            <a:solidFill>
                              <a:srgbClr val="000000"/>
                            </a:solidFill>
                            <a:prstDash val="solid"/>
                            <a:miter/>
                            <a:headEnd type="none" w="med" len="med"/>
                            <a:tailEnd type="none" w="med" len="med"/>
                          </a:ln>
                        </wps:spPr>
                        <wps:txbx>
                          <w:txbxContent>
                            <w:p>
                              <w:pPr>
                                <w:jc w:val="center"/>
                              </w:pPr>
                              <w:r>
                                <w:rPr>
                                  <w:rFonts w:hint="eastAsia"/>
                                </w:rPr>
                                <w:t>是否通过</w:t>
                              </w:r>
                            </w:p>
                          </w:txbxContent>
                        </wps:txbx>
                        <wps:bodyPr upright="1"/>
                      </wps:wsp>
                      <wps:wsp>
                        <wps:cNvPr id="59" name="文本框 59"/>
                        <wps:cNvSpPr txBox="1"/>
                        <wps:spPr>
                          <a:xfrm>
                            <a:off x="3891" y="807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决定</w:t>
                              </w:r>
                            </w:p>
                            <w:p>
                              <w:pPr>
                                <w:jc w:val="center"/>
                                <w:rPr>
                                  <w:rFonts w:hint="eastAsia" w:eastAsia="宋体"/>
                                  <w:lang w:eastAsia="zh-CN"/>
                                </w:rPr>
                              </w:pPr>
                              <w:r>
                                <w:rPr>
                                  <w:rFonts w:hint="eastAsia"/>
                                  <w:lang w:eastAsia="zh-CN"/>
                                </w:rPr>
                                <w:t>综合办公室</w:t>
                              </w:r>
                            </w:p>
                          </w:txbxContent>
                        </wps:txbx>
                        <wps:bodyPr lIns="91439" tIns="45720" rIns="91439" bIns="45720" upright="1"/>
                      </wps:wsp>
                      <wps:wsp>
                        <wps:cNvPr id="60" name="直接连接符 60"/>
                        <wps:cNvCnPr/>
                        <wps:spPr>
                          <a:xfrm>
                            <a:off x="5918" y="3500"/>
                            <a:ext cx="5" cy="1020"/>
                          </a:xfrm>
                          <a:prstGeom prst="line">
                            <a:avLst/>
                          </a:prstGeom>
                          <a:ln w="15875" cap="flat" cmpd="sng">
                            <a:solidFill>
                              <a:srgbClr val="000000"/>
                            </a:solidFill>
                            <a:prstDash val="solid"/>
                            <a:headEnd type="none" w="med" len="med"/>
                            <a:tailEnd type="triangle" w="med" len="med"/>
                          </a:ln>
                        </wps:spPr>
                        <wps:bodyPr upright="1"/>
                      </wps:wsp>
                      <wps:wsp>
                        <wps:cNvPr id="61" name="直接连接符 61"/>
                        <wps:cNvCnPr/>
                        <wps:spPr>
                          <a:xfrm>
                            <a:off x="5948" y="5360"/>
                            <a:ext cx="5" cy="1020"/>
                          </a:xfrm>
                          <a:prstGeom prst="line">
                            <a:avLst/>
                          </a:prstGeom>
                          <a:ln w="15875" cap="flat" cmpd="sng">
                            <a:solidFill>
                              <a:srgbClr val="000000"/>
                            </a:solidFill>
                            <a:prstDash val="solid"/>
                            <a:headEnd type="none" w="med" len="med"/>
                            <a:tailEnd type="triangle" w="med" len="med"/>
                          </a:ln>
                        </wps:spPr>
                        <wps:bodyPr upright="1"/>
                      </wps:wsp>
                      <wps:wsp>
                        <wps:cNvPr id="62" name="直接连接符 62"/>
                        <wps:cNvCnPr/>
                        <wps:spPr>
                          <a:xfrm>
                            <a:off x="5933" y="8876"/>
                            <a:ext cx="5" cy="1020"/>
                          </a:xfrm>
                          <a:prstGeom prst="line">
                            <a:avLst/>
                          </a:prstGeom>
                          <a:ln w="15875" cap="flat" cmpd="sng">
                            <a:solidFill>
                              <a:srgbClr val="000000"/>
                            </a:solidFill>
                            <a:prstDash val="solid"/>
                            <a:headEnd type="none" w="med" len="med"/>
                            <a:tailEnd type="triangle" w="med" len="med"/>
                          </a:ln>
                        </wps:spPr>
                        <wps:bodyPr upright="1"/>
                      </wps:wsp>
                      <wps:wsp>
                        <wps:cNvPr id="63" name="矩形标注 63"/>
                        <wps:cNvSpPr/>
                        <wps:spPr>
                          <a:xfrm rot="5400000">
                            <a:off x="9176" y="7815"/>
                            <a:ext cx="1700" cy="2053"/>
                          </a:xfrm>
                          <a:prstGeom prst="wedgeRectCallout">
                            <a:avLst>
                              <a:gd name="adj1" fmla="val -33458"/>
                              <a:gd name="adj2" fmla="val 99926"/>
                            </a:avLst>
                          </a:prstGeom>
                          <a:noFill/>
                          <a:ln w="15875" cap="flat" cmpd="sng">
                            <a:solidFill>
                              <a:srgbClr val="000000"/>
                            </a:solidFill>
                            <a:prstDash val="solid"/>
                            <a:miter/>
                            <a:headEnd type="none" w="med" len="med"/>
                            <a:tailEnd type="none" w="med" len="med"/>
                          </a:ln>
                        </wps:spPr>
                        <wps:txbx>
                          <w:txbxContent>
                            <w:p>
                              <w:pPr>
                                <w:jc w:val="left"/>
                              </w:pPr>
                              <w:r>
                                <w:t xml:space="preserve">         </w:t>
                              </w:r>
                            </w:p>
                            <w:p>
                              <w:pPr>
                                <w:rPr>
                                  <w:rFonts w:hint="eastAsia" w:eastAsia="宋体"/>
                                  <w:lang w:eastAsia="zh-CN"/>
                                </w:rPr>
                              </w:pPr>
                              <w:r>
                                <w:rPr>
                                  <w:rFonts w:hint="eastAsia"/>
                                  <w:lang w:eastAsia="zh-CN"/>
                                </w:rPr>
                                <w:t>依据核定名单实施发放</w:t>
                              </w:r>
                            </w:p>
                          </w:txbxContent>
                        </wps:txbx>
                        <wps:bodyPr lIns="91439" tIns="45720" rIns="91439" bIns="45720" upright="1"/>
                      </wps:wsp>
                      <wps:wsp>
                        <wps:cNvPr id="64" name="矩形标注 64"/>
                        <wps:cNvSpPr/>
                        <wps:spPr>
                          <a:xfrm rot="5400000">
                            <a:off x="8998" y="9887"/>
                            <a:ext cx="2023" cy="2491"/>
                          </a:xfrm>
                          <a:prstGeom prst="wedgeRectCallout">
                            <a:avLst>
                              <a:gd name="adj1" fmla="val -42343"/>
                              <a:gd name="adj2" fmla="val 80028"/>
                            </a:avLst>
                          </a:prstGeom>
                          <a:noFill/>
                          <a:ln w="15875" cap="flat" cmpd="sng">
                            <a:solidFill>
                              <a:srgbClr val="000000"/>
                            </a:solidFill>
                            <a:prstDash val="solid"/>
                            <a:miter/>
                            <a:headEnd type="none" w="med" len="med"/>
                            <a:tailEnd type="none" w="med" len="med"/>
                          </a:ln>
                        </wps:spPr>
                        <wps:txbx>
                          <w:txbxContent>
                            <w:p>
                              <w:pPr>
                                <w:numPr>
                                  <w:ilvl w:val="0"/>
                                  <w:numId w:val="0"/>
                                </w:numPr>
                                <w:rPr>
                                  <w:rFonts w:hint="eastAsia"/>
                                </w:rPr>
                              </w:pPr>
                            </w:p>
                            <w:p>
                              <w:pPr>
                                <w:rPr>
                                  <w:rFonts w:hint="eastAsia" w:eastAsia="宋体"/>
                                  <w:lang w:eastAsia="zh-CN"/>
                                </w:rPr>
                              </w:pPr>
                              <w:r>
                                <w:rPr>
                                  <w:rFonts w:hint="eastAsia"/>
                                  <w:lang w:eastAsia="zh-CN"/>
                                </w:rPr>
                                <w:t>跟踪监督决定责任落实情况</w:t>
                              </w:r>
                            </w:p>
                          </w:txbxContent>
                        </wps:txbx>
                        <wps:bodyPr lIns="91439" tIns="45720" rIns="91439" bIns="45720" upright="1"/>
                      </wps:wsp>
                      <wps:wsp>
                        <wps:cNvPr id="65" name="矩形标注 65"/>
                        <wps:cNvSpPr/>
                        <wps:spPr>
                          <a:xfrm rot="5400000">
                            <a:off x="9338" y="4263"/>
                            <a:ext cx="1237" cy="1905"/>
                          </a:xfrm>
                          <a:prstGeom prst="wedgeRectCallout">
                            <a:avLst>
                              <a:gd name="adj1" fmla="val -23569"/>
                              <a:gd name="adj2" fmla="val 103806"/>
                            </a:avLst>
                          </a:prstGeom>
                          <a:noFill/>
                          <a:ln w="15875" cap="flat" cmpd="sng">
                            <a:solidFill>
                              <a:srgbClr val="000000"/>
                            </a:solidFill>
                            <a:prstDash val="solid"/>
                            <a:miter/>
                            <a:headEnd type="none" w="med" len="med"/>
                            <a:tailEnd type="none" w="med" len="med"/>
                          </a:ln>
                        </wps:spPr>
                        <wps:txbx>
                          <w:txbxContent>
                            <w:p>
                              <w:r>
                                <w:rPr>
                                  <w:rFonts w:hint="eastAsia"/>
                                </w:rPr>
                                <w:t>审查内容：</w:t>
                              </w:r>
                            </w:p>
                            <w:p>
                              <w:r>
                                <w:rPr>
                                  <w:rFonts w:hint="eastAsia"/>
                                </w:rPr>
                                <w:t>审核上报材料</w:t>
                              </w:r>
                              <w:r>
                                <w:rPr>
                                  <w:rFonts w:hint="eastAsia"/>
                                  <w:lang w:eastAsia="zh-CN"/>
                                </w:rPr>
                                <w:t>，报同级人民政府</w:t>
                              </w:r>
                              <w:r>
                                <w:rPr>
                                  <w:rFonts w:hint="eastAsia"/>
                                </w:rPr>
                                <w:t>。</w:t>
                              </w:r>
                            </w:p>
                            <w:p/>
                          </w:txbxContent>
                        </wps:txbx>
                        <wps:bodyPr lIns="91439" tIns="45720" rIns="91439" bIns="45720" upright="1"/>
                      </wps:wsp>
                      <wps:wsp>
                        <wps:cNvPr id="66" name="直接连接符 66"/>
                        <wps:cNvCnPr/>
                        <wps:spPr>
                          <a:xfrm flipH="1">
                            <a:off x="3682" y="6900"/>
                            <a:ext cx="1073" cy="13"/>
                          </a:xfrm>
                          <a:prstGeom prst="line">
                            <a:avLst/>
                          </a:prstGeom>
                          <a:ln w="15875" cap="flat" cmpd="sng">
                            <a:solidFill>
                              <a:srgbClr val="000000"/>
                            </a:solidFill>
                            <a:prstDash val="solid"/>
                            <a:headEnd type="none" w="med" len="med"/>
                            <a:tailEnd type="triangle" w="med" len="med"/>
                          </a:ln>
                        </wps:spPr>
                        <wps:bodyPr upright="1"/>
                      </wps:wsp>
                      <wps:wsp>
                        <wps:cNvPr id="67" name="直接连接符 67"/>
                        <wps:cNvCnPr/>
                        <wps:spPr>
                          <a:xfrm>
                            <a:off x="5940" y="7413"/>
                            <a:ext cx="0" cy="624"/>
                          </a:xfrm>
                          <a:prstGeom prst="line">
                            <a:avLst/>
                          </a:prstGeom>
                          <a:ln w="15875" cap="flat" cmpd="sng">
                            <a:solidFill>
                              <a:srgbClr val="000000"/>
                            </a:solidFill>
                            <a:prstDash val="solid"/>
                            <a:headEnd type="none" w="med" len="med"/>
                            <a:tailEnd type="triangle" w="med" len="med"/>
                          </a:ln>
                        </wps:spPr>
                        <wps:bodyPr upright="1"/>
                      </wps:wsp>
                      <wps:wsp>
                        <wps:cNvPr id="68" name="文本框 68"/>
                        <wps:cNvSpPr txBox="1"/>
                        <wps:spPr>
                          <a:xfrm>
                            <a:off x="1756" y="6559"/>
                            <a:ext cx="1926" cy="811"/>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退回并书面告知理由</w:t>
                              </w:r>
                            </w:p>
                            <w:p>
                              <w:pPr>
                                <w:jc w:val="center"/>
                                <w:rPr>
                                  <w:color w:val="0000FF"/>
                                </w:rPr>
                              </w:pPr>
                            </w:p>
                          </w:txbxContent>
                        </wps:txbx>
                        <wps:bodyPr lIns="91439" tIns="45720" rIns="91439" bIns="45720" upright="1"/>
                      </wps:wsp>
                      <wps:wsp>
                        <wps:cNvPr id="69" name="文本框 69"/>
                        <wps:cNvSpPr txBox="1"/>
                        <wps:spPr>
                          <a:xfrm>
                            <a:off x="3966" y="11741"/>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信息公开</w:t>
                              </w:r>
                            </w:p>
                            <w:p>
                              <w:pPr>
                                <w:jc w:val="center"/>
                                <w:rPr>
                                  <w:rFonts w:hint="eastAsia" w:eastAsia="宋体"/>
                                  <w:color w:val="000000"/>
                                  <w:lang w:eastAsia="zh-CN"/>
                                </w:rPr>
                              </w:pPr>
                              <w:r>
                                <w:rPr>
                                  <w:rFonts w:hint="eastAsia"/>
                                  <w:color w:val="000000"/>
                                  <w:lang w:eastAsia="zh-CN"/>
                                </w:rPr>
                                <w:t>综合办公室</w:t>
                              </w:r>
                            </w:p>
                          </w:txbxContent>
                        </wps:txbx>
                        <wps:bodyPr lIns="91439" tIns="45720" rIns="91439" bIns="45720" upright="1"/>
                      </wps:wsp>
                      <wps:wsp>
                        <wps:cNvPr id="70" name="直接连接符 70"/>
                        <wps:cNvCnPr/>
                        <wps:spPr>
                          <a:xfrm>
                            <a:off x="5963" y="10692"/>
                            <a:ext cx="5" cy="1020"/>
                          </a:xfrm>
                          <a:prstGeom prst="line">
                            <a:avLst/>
                          </a:prstGeom>
                          <a:ln w="15875" cap="flat" cmpd="sng">
                            <a:solidFill>
                              <a:srgbClr val="000000"/>
                            </a:solidFill>
                            <a:prstDash val="solid"/>
                            <a:headEnd type="none" w="med" len="med"/>
                            <a:tailEnd type="triangle" w="med" len="med"/>
                          </a:ln>
                        </wps:spPr>
                        <wps:bodyPr upright="1"/>
                      </wps:wsp>
                      <wps:wsp>
                        <wps:cNvPr id="71" name="流程图: 终止 71"/>
                        <wps:cNvSpPr/>
                        <wps:spPr>
                          <a:xfrm>
                            <a:off x="4300" y="13293"/>
                            <a:ext cx="3420" cy="1086"/>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办结（立卷归档）</w:t>
                              </w:r>
                            </w:p>
                            <w:p>
                              <w:pPr>
                                <w:jc w:val="center"/>
                                <w:rPr>
                                  <w:rFonts w:hint="eastAsia" w:eastAsia="宋体"/>
                                  <w:lang w:eastAsia="zh-CN"/>
                                </w:rPr>
                              </w:pPr>
                              <w:r>
                                <w:rPr>
                                  <w:rFonts w:hint="eastAsia"/>
                                  <w:lang w:eastAsia="zh-CN"/>
                                </w:rPr>
                                <w:t>综合办公室</w:t>
                              </w:r>
                            </w:p>
                          </w:txbxContent>
                        </wps:txbx>
                        <wps:bodyPr upright="1"/>
                      </wps:wsp>
                      <wps:wsp>
                        <wps:cNvPr id="72" name="直接连接符 72"/>
                        <wps:cNvCnPr/>
                        <wps:spPr>
                          <a:xfrm>
                            <a:off x="5992" y="12540"/>
                            <a:ext cx="8" cy="729"/>
                          </a:xfrm>
                          <a:prstGeom prst="line">
                            <a:avLst/>
                          </a:prstGeom>
                          <a:ln w="15875" cap="flat" cmpd="sng">
                            <a:solidFill>
                              <a:srgbClr val="000000"/>
                            </a:solidFill>
                            <a:prstDash val="solid"/>
                            <a:headEnd type="none" w="med" len="med"/>
                            <a:tailEnd type="triangle" w="med" len="med"/>
                          </a:ln>
                        </wps:spPr>
                        <wps:bodyPr upright="1"/>
                      </wps:wsp>
                      <wps:wsp>
                        <wps:cNvPr id="73" name="曲线连接符 39"/>
                        <wps:cNvCnPr/>
                        <wps:spPr>
                          <a:xfrm rot="-5400000" flipH="1">
                            <a:off x="871" y="9041"/>
                            <a:ext cx="4678" cy="1350"/>
                          </a:xfrm>
                          <a:prstGeom prst="bentConnector3">
                            <a:avLst>
                              <a:gd name="adj1" fmla="val 100264"/>
                            </a:avLst>
                          </a:prstGeom>
                          <a:ln w="15875" cap="flat" cmpd="sng">
                            <a:solidFill>
                              <a:srgbClr val="000000"/>
                            </a:solidFill>
                            <a:prstDash val="solid"/>
                            <a:miter/>
                            <a:headEnd type="none" w="med" len="med"/>
                            <a:tailEnd type="triangle" w="med" len="med"/>
                          </a:ln>
                        </wps:spPr>
                        <wps:bodyPr/>
                      </wps:wsp>
                      <wps:wsp>
                        <wps:cNvPr id="74" name="矩形 74"/>
                        <wps:cNvSpPr/>
                        <wps:spPr>
                          <a:xfrm>
                            <a:off x="3990" y="6492"/>
                            <a:ext cx="540" cy="546"/>
                          </a:xfrm>
                          <a:prstGeom prst="rect">
                            <a:avLst/>
                          </a:prstGeom>
                          <a:noFill/>
                          <a:ln w="9525">
                            <a:noFill/>
                            <a:miter/>
                          </a:ln>
                        </wps:spPr>
                        <wps:txbx>
                          <w:txbxContent>
                            <w:p>
                              <w:r>
                                <w:rPr>
                                  <w:rFonts w:hint="eastAsia"/>
                                </w:rPr>
                                <w:t>否</w:t>
                              </w:r>
                            </w:p>
                          </w:txbxContent>
                        </wps:txbx>
                        <wps:bodyPr upright="1"/>
                      </wps:wsp>
                      <wps:wsp>
                        <wps:cNvPr id="75" name="矩形 75"/>
                        <wps:cNvSpPr/>
                        <wps:spPr>
                          <a:xfrm>
                            <a:off x="5370" y="7365"/>
                            <a:ext cx="540" cy="546"/>
                          </a:xfrm>
                          <a:prstGeom prst="rect">
                            <a:avLst/>
                          </a:prstGeom>
                          <a:noFill/>
                          <a:ln w="9525">
                            <a:noFill/>
                            <a:miter/>
                          </a:ln>
                        </wps:spPr>
                        <wps:txbx>
                          <w:txbxContent>
                            <w:p>
                              <w:r>
                                <w:rPr>
                                  <w:rFonts w:hint="eastAsia"/>
                                </w:rPr>
                                <w:t>是</w:t>
                              </w:r>
                            </w:p>
                          </w:txbxContent>
                        </wps:txbx>
                        <wps:bodyPr upright="1"/>
                      </wps:wsp>
                      <wps:wsp>
                        <wps:cNvPr id="76" name="流程图: 终止 76"/>
                        <wps:cNvSpPr/>
                        <wps:spPr>
                          <a:xfrm>
                            <a:off x="4140" y="2376"/>
                            <a:ext cx="3600" cy="1092"/>
                          </a:xfrm>
                          <a:prstGeom prst="flowChartTerminator">
                            <a:avLst/>
                          </a:prstGeom>
                          <a:noFill/>
                          <a:ln w="15875" cap="flat" cmpd="sng">
                            <a:solidFill>
                              <a:srgbClr val="000000"/>
                            </a:solidFill>
                            <a:prstDash val="solid"/>
                            <a:miter/>
                            <a:headEnd type="none" w="med" len="med"/>
                            <a:tailEnd type="none" w="med" len="med"/>
                          </a:ln>
                        </wps:spPr>
                        <wps:txbx>
                          <w:txbxContent>
                            <w:p>
                              <w:pPr>
                                <w:jc w:val="center"/>
                              </w:pPr>
                              <w:r>
                                <w:rPr>
                                  <w:rFonts w:hint="eastAsia"/>
                                </w:rPr>
                                <w:t>受理</w:t>
                              </w:r>
                            </w:p>
                            <w:p>
                              <w:pPr>
                                <w:jc w:val="center"/>
                                <w:rPr>
                                  <w:rFonts w:hint="eastAsia" w:eastAsia="宋体"/>
                                  <w:lang w:eastAsia="zh-CN"/>
                                </w:rPr>
                              </w:pPr>
                              <w:r>
                                <w:rPr>
                                  <w:rFonts w:hint="eastAsia"/>
                                  <w:lang w:eastAsia="zh-CN"/>
                                </w:rPr>
                                <w:t>综合办公室</w:t>
                              </w:r>
                            </w:p>
                          </w:txbxContent>
                        </wps:txbx>
                        <wps:bodyPr upright="1"/>
                      </wps:wsp>
                      <wps:wsp>
                        <wps:cNvPr id="77" name="文本框 77"/>
                        <wps:cNvSpPr txBox="1"/>
                        <wps:spPr>
                          <a:xfrm>
                            <a:off x="3960" y="9894"/>
                            <a:ext cx="4006" cy="784"/>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pPr>
                              <w:r>
                                <w:rPr>
                                  <w:rFonts w:hint="eastAsia"/>
                                </w:rPr>
                                <w:t>事后监督</w:t>
                              </w:r>
                            </w:p>
                            <w:p>
                              <w:pPr>
                                <w:jc w:val="center"/>
                                <w:rPr>
                                  <w:rFonts w:hint="eastAsia" w:eastAsia="宋体"/>
                                  <w:lang w:eastAsia="zh-CN"/>
                                </w:rPr>
                              </w:pPr>
                              <w:r>
                                <w:rPr>
                                  <w:rFonts w:hint="eastAsia"/>
                                  <w:lang w:eastAsia="zh-CN"/>
                                </w:rPr>
                                <w:t>综合办公室</w:t>
                              </w:r>
                            </w:p>
                            <w:p/>
                          </w:txbxContent>
                        </wps:txbx>
                        <wps:bodyPr lIns="91439" tIns="45720" rIns="91439" bIns="45720" upright="1"/>
                      </wps:wsp>
                    </wpg:wgp>
                  </a:graphicData>
                </a:graphic>
              </wp:anchor>
            </w:drawing>
          </mc:Choice>
          <mc:Fallback>
            <w:pict>
              <v:group id="_x0000_s1026" o:spid="_x0000_s1026" o:spt="203" style="position:absolute;left:0pt;margin-left:-2.2pt;margin-top:4.15pt;height:600.15pt;width:474.95pt;z-index:251661312;mso-width-relative:page;mso-height-relative:page;" coordorigin="1756,2376" coordsize="9499,12003" o:gfxdata="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">
                <o:lock v:ext="edit" aspectratio="f"/>
                <v:shape id="_x0000_s1026" o:spid="_x0000_s1026" o:spt="202" type="#_x0000_t202" style="position:absolute;left:3921;top:4549;height:784;width:4006;" fillcolor="#FFFFFF" filled="t" stroked="t" coordsize="21600,21600" o:gfxdata="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EqZ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1.27mm,7.19992125984252pt,1.27mm">
                    <w:txbxContent>
                      <w:p>
                        <w:pPr>
                          <w:jc w:val="center"/>
                          <w:rPr>
                            <w:color w:val="000000"/>
                          </w:rPr>
                        </w:pPr>
                        <w:r>
                          <w:rPr>
                            <w:rFonts w:hint="eastAsia"/>
                            <w:color w:val="000000"/>
                          </w:rPr>
                          <w:t>审查</w:t>
                        </w:r>
                      </w:p>
                      <w:p>
                        <w:pPr>
                          <w:jc w:val="center"/>
                          <w:rPr>
                            <w:rFonts w:hint="eastAsia" w:eastAsia="宋体"/>
                            <w:lang w:eastAsia="zh-CN"/>
                          </w:rPr>
                        </w:pPr>
                        <w:r>
                          <w:rPr>
                            <w:rFonts w:hint="eastAsia"/>
                            <w:lang w:eastAsia="zh-CN"/>
                          </w:rPr>
                          <w:t>综合办公室</w:t>
                        </w:r>
                      </w:p>
                    </w:txbxContent>
                  </v:textbox>
                </v:shape>
                <v:shape id="_x0000_s1026" o:spid="_x0000_s1026" o:spt="110" type="#_x0000_t110" style="position:absolute;left:4806;top:6425;height:960;width:2280;" filled="f" stroked="t" coordsize="21600,21600" o:gfxdata="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4N+hXtAAAANsAAAAPAAAA&#10;AAAAAAEAIAAAACIAAABkcnMvZG93bnJldi54bWxQSwECFAAUAAAACACHTuJAMy8FnjsAAAA5AAAA&#10;EAAAAAAAAAABACAAAAADAQAAZHJzL3NoYXBleG1sLnhtbFBLBQYAAAAABgAGAFsBAACtAwAAAAA=&#10;">
                  <v:fill on="f" focussize="0,0"/>
                  <v:stroke weight="1.25pt" color="#000000" joinstyle="miter"/>
                  <v:imagedata o:title=""/>
                  <o:lock v:ext="edit" aspectratio="f"/>
                  <v:textbox>
                    <w:txbxContent>
                      <w:p>
                        <w:pPr>
                          <w:jc w:val="center"/>
                        </w:pPr>
                        <w:r>
                          <w:rPr>
                            <w:rFonts w:hint="eastAsia"/>
                          </w:rPr>
                          <w:t>是否通过</w:t>
                        </w:r>
                      </w:p>
                    </w:txbxContent>
                  </v:textbox>
                </v:shape>
                <v:shape id="_x0000_s1026" o:spid="_x0000_s1026" o:spt="202" type="#_x0000_t202" style="position:absolute;left:3891;top:8071;height:784;width:4006;" fillcolor="#FFFFFF" filled="t" stroked="t" coordsize="21600,21600" o:gfxdata="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53twvQAA&#10;ANs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7.19992125984252pt,1.27mm,7.19992125984252pt,1.27mm">
                    <w:txbxContent>
                      <w:p>
                        <w:pPr>
                          <w:jc w:val="center"/>
                        </w:pPr>
                        <w:r>
                          <w:rPr>
                            <w:rFonts w:hint="eastAsia"/>
                          </w:rPr>
                          <w:t>决定</w:t>
                        </w:r>
                      </w:p>
                      <w:p>
                        <w:pPr>
                          <w:jc w:val="center"/>
                          <w:rPr>
                            <w:rFonts w:hint="eastAsia" w:eastAsia="宋体"/>
                            <w:lang w:eastAsia="zh-CN"/>
                          </w:rPr>
                        </w:pPr>
                        <w:r>
                          <w:rPr>
                            <w:rFonts w:hint="eastAsia"/>
                            <w:lang w:eastAsia="zh-CN"/>
                          </w:rPr>
                          <w:t>综合办公室</w:t>
                        </w:r>
                      </w:p>
                    </w:txbxContent>
                  </v:textbox>
                </v:shape>
                <v:line id="_x0000_s1026" o:spid="_x0000_s1026" o:spt="20" style="position:absolute;left:5918;top:3500;height:1020;width:5;" filled="f" stroked="t" coordsize="21600,21600" o:gfxdata="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0bfL2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line id="_x0000_s1026" o:spid="_x0000_s1026" o:spt="20" style="position:absolute;left:5948;top:5360;height:1020;width:5;" filled="f" stroked="t" coordsize="21600,21600" o:gfxdata="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V9km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5933;top:8876;height:1020;width:5;" filled="f" stroked="t" coordsize="21600,21600" o:gfxdata="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UdR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9176;top:7815;height:2053;width:1700;rotation:5898240f;" filled="f" stroked="t" coordsize="21600,21600" o:gfxdata="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akoK8AAAA&#10;2wAAAA8AAAAAAAAAAQAgAAAAIgAAAGRycy9kb3ducmV2LnhtbFBLAQIUABQAAAAIAIdO4kAzLwWe&#10;OwAAADkAAAAQAAAAAAAAAAEAIAAAAAsBAABkcnMvc2hhcGV4bWwueG1sUEsFBgAAAAAGAAYAWwEA&#10;ALUDAAAAAA==&#10;" adj="3573,32384">
                  <v:fill on="f" focussize="0,0"/>
                  <v:stroke weight="1.25pt" color="#000000" joinstyle="miter"/>
                  <v:imagedata o:title=""/>
                  <o:lock v:ext="edit" aspectratio="f"/>
                  <v:textbox inset="7.19992125984252pt,1.27mm,7.19992125984252pt,1.27mm">
                    <w:txbxContent>
                      <w:p>
                        <w:pPr>
                          <w:jc w:val="left"/>
                        </w:pPr>
                        <w:r>
                          <w:t xml:space="preserve">         </w:t>
                        </w:r>
                      </w:p>
                      <w:p>
                        <w:pPr>
                          <w:rPr>
                            <w:rFonts w:hint="eastAsia" w:eastAsia="宋体"/>
                            <w:lang w:eastAsia="zh-CN"/>
                          </w:rPr>
                        </w:pPr>
                        <w:r>
                          <w:rPr>
                            <w:rFonts w:hint="eastAsia"/>
                            <w:lang w:eastAsia="zh-CN"/>
                          </w:rPr>
                          <w:t>依据核定名单实施发放</w:t>
                        </w:r>
                      </w:p>
                    </w:txbxContent>
                  </v:textbox>
                </v:shape>
                <v:shape id="_x0000_s1026" o:spid="_x0000_s1026" o:spt="61" type="#_x0000_t61" style="position:absolute;left:8998;top:9887;height:2491;width:2023;rotation:5898240f;" filled="f" stroked="t" coordsize="21600,21600" o:gfxdata="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slZwugAAANsA&#10;AAAPAAAAAAAAAAEAIAAAACIAAABkcnMvZG93bnJldi54bWxQSwECFAAUAAAACACHTuJAMy8FnjsA&#10;AAA5AAAAEAAAAAAAAAABACAAAAAJAQAAZHJzL3NoYXBleG1sLnhtbFBLBQYAAAAABgAGAFsBAACz&#10;AwAAAAA=&#10;" adj="1654,28086">
                  <v:fill on="f" focussize="0,0"/>
                  <v:stroke weight="1.25pt" color="#000000" joinstyle="miter"/>
                  <v:imagedata o:title=""/>
                  <o:lock v:ext="edit" aspectratio="f"/>
                  <v:textbox inset="7.19992125984252pt,1.27mm,7.19992125984252pt,1.27mm">
                    <w:txbxContent>
                      <w:p>
                        <w:pPr>
                          <w:numPr>
                            <w:ilvl w:val="0"/>
                            <w:numId w:val="0"/>
                          </w:numPr>
                          <w:rPr>
                            <w:rFonts w:hint="eastAsia"/>
                          </w:rPr>
                        </w:pPr>
                      </w:p>
                      <w:p>
                        <w:pPr>
                          <w:rPr>
                            <w:rFonts w:hint="eastAsia" w:eastAsia="宋体"/>
                            <w:lang w:eastAsia="zh-CN"/>
                          </w:rPr>
                        </w:pPr>
                        <w:r>
                          <w:rPr>
                            <w:rFonts w:hint="eastAsia"/>
                            <w:lang w:eastAsia="zh-CN"/>
                          </w:rPr>
                          <w:t>跟踪监督决定责任落实情况</w:t>
                        </w:r>
                      </w:p>
                    </w:txbxContent>
                  </v:textbox>
                </v:shape>
                <v:shape id="_x0000_s1026" o:spid="_x0000_s1026" o:spt="61" type="#_x0000_t61" style="position:absolute;left:9338;top:4263;height:1905;width:1237;rotation:5898240f;" filled="f" stroked="t" coordsize="21600,21600" o:gfxdata="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pH7yO8AAAA&#10;2wAAAA8AAAAAAAAAAQAgAAAAIgAAAGRycy9kb3ducmV2LnhtbFBLAQIUABQAAAAIAIdO4kAzLwWe&#10;OwAAADkAAAAQAAAAAAAAAAEAIAAAAAsBAABkcnMvc2hhcGV4bWwueG1sUEsFBgAAAAAGAAYAWwEA&#10;ALUDAAAAAA==&#10;" adj="5709,33222">
                  <v:fill on="f" focussize="0,0"/>
                  <v:stroke weight="1.25pt" color="#000000" joinstyle="miter"/>
                  <v:imagedata o:title=""/>
                  <o:lock v:ext="edit" aspectratio="f"/>
                  <v:textbox inset="7.19992125984252pt,1.27mm,7.19992125984252pt,1.27mm">
                    <w:txbxContent>
                      <w:p>
                        <w:r>
                          <w:rPr>
                            <w:rFonts w:hint="eastAsia"/>
                          </w:rPr>
                          <w:t>审查内容：</w:t>
                        </w:r>
                      </w:p>
                      <w:p>
                        <w:r>
                          <w:rPr>
                            <w:rFonts w:hint="eastAsia"/>
                          </w:rPr>
                          <w:t>审核上报材料</w:t>
                        </w:r>
                        <w:r>
                          <w:rPr>
                            <w:rFonts w:hint="eastAsia"/>
                            <w:lang w:eastAsia="zh-CN"/>
                          </w:rPr>
                          <w:t>，报同级人民政府</w:t>
                        </w:r>
                        <w:r>
                          <w:rPr>
                            <w:rFonts w:hint="eastAsia"/>
                          </w:rPr>
                          <w:t>。</w:t>
                        </w:r>
                      </w:p>
                      <w:p/>
                    </w:txbxContent>
                  </v:textbox>
                </v:shape>
                <v:line id="_x0000_s1026" o:spid="_x0000_s1026" o:spt="20" style="position:absolute;left:3682;top:6900;flip:x;height:13;width:1073;" filled="f" stroked="t" coordsize="21600,21600" o:gfxdata="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ndem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line id="_x0000_s1026" o:spid="_x0000_s1026" o:spt="20" style="position:absolute;left:5940;top:7413;height:624;width:0;" filled="f" stroked="t" coordsize="21600,21600" o:gfxdata="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y5Mm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202" type="#_x0000_t202" style="position:absolute;left:1756;top:6559;height:811;width:1926;" fillcolor="#FFFFFF" filled="t" stroked="t" coordsize="21600,21600" o:gfxdata="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McUVr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inset="7.19992125984252pt,1.27mm,7.19992125984252pt,1.27mm">
                    <w:txbxContent>
                      <w:p>
                        <w:pPr>
                          <w:jc w:val="center"/>
                        </w:pPr>
                        <w:r>
                          <w:rPr>
                            <w:rFonts w:hint="eastAsia"/>
                          </w:rPr>
                          <w:t>退回并书面告知理由</w:t>
                        </w:r>
                      </w:p>
                      <w:p>
                        <w:pPr>
                          <w:jc w:val="center"/>
                          <w:rPr>
                            <w:color w:val="0000FF"/>
                          </w:rPr>
                        </w:pPr>
                      </w:p>
                    </w:txbxContent>
                  </v:textbox>
                </v:shape>
                <v:shape id="_x0000_s1026" o:spid="_x0000_s1026" o:spt="202" type="#_x0000_t202" style="position:absolute;left:3966;top:11741;height:784;width:4006;" fillcolor="#FFFFFF" filled="t" stroked="t" coordsize="21600,21600" o:gfxdata="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i7HN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7.19992125984252pt,1.27mm,7.19992125984252pt,1.27mm">
                    <w:txbxContent>
                      <w:p>
                        <w:pPr>
                          <w:jc w:val="center"/>
                        </w:pPr>
                        <w:r>
                          <w:rPr>
                            <w:rFonts w:hint="eastAsia"/>
                          </w:rPr>
                          <w:t>信息公开</w:t>
                        </w:r>
                      </w:p>
                      <w:p>
                        <w:pPr>
                          <w:jc w:val="center"/>
                          <w:rPr>
                            <w:rFonts w:hint="eastAsia" w:eastAsia="宋体"/>
                            <w:color w:val="000000"/>
                            <w:lang w:eastAsia="zh-CN"/>
                          </w:rPr>
                        </w:pPr>
                        <w:r>
                          <w:rPr>
                            <w:rFonts w:hint="eastAsia"/>
                            <w:color w:val="000000"/>
                            <w:lang w:eastAsia="zh-CN"/>
                          </w:rPr>
                          <w:t>综合办公室</w:t>
                        </w:r>
                      </w:p>
                    </w:txbxContent>
                  </v:textbox>
                </v:shape>
                <v:line id="_x0000_s1026" o:spid="_x0000_s1026" o:spt="20" style="position:absolute;left:5963;top:10692;height:1020;width:5;" filled="f" stroked="t" coordsize="21600,21600" o:gfxdata="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jC6mC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shape id="_x0000_s1026" o:spid="_x0000_s1026" o:spt="116" type="#_x0000_t116" style="position:absolute;left:4300;top:13293;height:1086;width:3420;" filled="f" stroked="t" coordsize="21600,21600" o:gfxdata="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IxI1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pPr>
                        <w:r>
                          <w:rPr>
                            <w:rFonts w:hint="eastAsia"/>
                          </w:rPr>
                          <w:t>办结（立卷归档）</w:t>
                        </w:r>
                      </w:p>
                      <w:p>
                        <w:pPr>
                          <w:jc w:val="center"/>
                          <w:rPr>
                            <w:rFonts w:hint="eastAsia" w:eastAsia="宋体"/>
                            <w:lang w:eastAsia="zh-CN"/>
                          </w:rPr>
                        </w:pPr>
                        <w:r>
                          <w:rPr>
                            <w:rFonts w:hint="eastAsia"/>
                            <w:lang w:eastAsia="zh-CN"/>
                          </w:rPr>
                          <w:t>综合办公室</w:t>
                        </w:r>
                      </w:p>
                    </w:txbxContent>
                  </v:textbox>
                </v:shape>
                <v:line id="_x0000_s1026" o:spid="_x0000_s1026" o:spt="20" style="position:absolute;left:5992;top:12540;height:729;width:8;" filled="f" stroked="t" coordsize="21600,21600" o:gfxdata="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c0Yy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曲线连接符 39" o:spid="_x0000_s1026" o:spt="34" type="#_x0000_t34" style="position:absolute;left:871;top:9041;flip:x;height:1350;width:4678;rotation:5898240f;" filled="f" stroked="t" coordsize="21600,21600" o:gfxdata="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ycdc2/&#10;AAAA2wAAAA8AAAAAAAAAAQAgAAAAIgAAAGRycy9kb3ducmV2LnhtbFBLAQIUABQAAAAIAIdO4kAz&#10;LwWeOwAAADkAAAAQAAAAAAAAAAEAIAAAAA4BAABkcnMvc2hhcGV4bWwueG1sUEsFBgAAAAAGAAYA&#10;WwEAALgDAAAAAA==&#10;" adj="21657">
                  <v:fill on="f" focussize="0,0"/>
                  <v:stroke weight="1.25pt" color="#000000" joinstyle="miter" endarrow="block"/>
                  <v:imagedata o:title=""/>
                  <o:lock v:ext="edit" aspectratio="f"/>
                </v:shape>
                <v:rect id="_x0000_s1026" o:spid="_x0000_s1026" o:spt="1" style="position:absolute;left:3990;top:6492;height:546;width:540;" filled="f" stroked="f" coordsize="21600,21600" o:gfxdata="UEsDBAoAAAAAAIdO4kAAAAAAAAAAAAAAAAAEAAAAZHJzL1BLAwQUAAAACACHTuJAsttHs74AAADb&#10;AAAADwAAAGRycy9kb3ducmV2LnhtbEWPQWvCQBSE7wX/w/KEXopuIqW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ttHs74A&#10;AADbAAAADwAAAAAAAAABACAAAAAiAAAAZHJzL2Rvd25yZXYueG1sUEsBAhQAFAAAAAgAh07iQDMv&#10;BZ47AAAAOQAAABAAAAAAAAAAAQAgAAAADQEAAGRycy9zaGFwZXhtbC54bWxQSwUGAAAAAAYABgBb&#10;AQAAtwMAAAAA&#10;">
                  <v:fill on="f" focussize="0,0"/>
                  <v:stroke on="f" joinstyle="miter"/>
                  <v:imagedata o:title=""/>
                  <o:lock v:ext="edit" aspectratio="f"/>
                  <v:textbox>
                    <w:txbxContent>
                      <w:p>
                        <w:r>
                          <w:rPr>
                            <w:rFonts w:hint="eastAsia"/>
                          </w:rPr>
                          <w:t>否</w:t>
                        </w:r>
                      </w:p>
                    </w:txbxContent>
                  </v:textbox>
                </v:rect>
                <v:rect id="_x0000_s1026" o:spid="_x0000_s1026" o:spt="1" style="position:absolute;left:5370;top:7365;height:546;width:540;" filled="f" stroked="f" coordsize="21600,21600" o:gfxdata="UEsDBAoAAAAAAIdO4kAAAAAAAAAAAAAAAAAEAAAAZHJzL1BLAwQUAAAACACHTuJA3ZfiKL4AAADb&#10;AAAADwAAAGRycy9kb3ducmV2LnhtbEWPQWvCQBSE7wX/w/KEXopuIrS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ZfiKL4A&#10;AADbAAAADwAAAAAAAAABACAAAAAiAAAAZHJzL2Rvd25yZXYueG1sUEsBAhQAFAAAAAgAh07iQDMv&#10;BZ47AAAAOQAAABAAAAAAAAAAAQAgAAAADQEAAGRycy9zaGFwZXhtbC54bWxQSwUGAAAAAAYABgBb&#10;AQAAtwMAAAAA&#10;">
                  <v:fill on="f" focussize="0,0"/>
                  <v:stroke on="f" joinstyle="miter"/>
                  <v:imagedata o:title=""/>
                  <o:lock v:ext="edit" aspectratio="f"/>
                  <v:textbox>
                    <w:txbxContent>
                      <w:p>
                        <w:r>
                          <w:rPr>
                            <w:rFonts w:hint="eastAsia"/>
                          </w:rPr>
                          <w:t>是</w:t>
                        </w:r>
                      </w:p>
                    </w:txbxContent>
                  </v:textbox>
                </v:rect>
                <v:shape id="_x0000_s1026" o:spid="_x0000_s1026" o:spt="116" type="#_x0000_t116" style="position:absolute;left:4140;top:2376;height:1092;width:3600;" filled="f" stroked="t" coordsize="21600,21600" o:gfxdata="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yopBvQAA&#10;ANsAAAAPAAAAAAAAAAEAIAAAACIAAABkcnMvZG93bnJldi54bWxQSwECFAAUAAAACACHTuJAMy8F&#10;njsAAAA5AAAAEAAAAAAAAAABACAAAAAMAQAAZHJzL3NoYXBleG1sLnhtbFBLBQYAAAAABgAGAFsB&#10;AAC2AwAAAAA=&#10;">
                  <v:fill on="f" focussize="0,0"/>
                  <v:stroke weight="1.25pt" color="#000000" joinstyle="miter"/>
                  <v:imagedata o:title=""/>
                  <o:lock v:ext="edit" aspectratio="f"/>
                  <v:textbox>
                    <w:txbxContent>
                      <w:p>
                        <w:pPr>
                          <w:jc w:val="center"/>
                        </w:pPr>
                        <w:r>
                          <w:rPr>
                            <w:rFonts w:hint="eastAsia"/>
                          </w:rPr>
                          <w:t>受理</w:t>
                        </w:r>
                      </w:p>
                      <w:p>
                        <w:pPr>
                          <w:jc w:val="center"/>
                          <w:rPr>
                            <w:rFonts w:hint="eastAsia" w:eastAsia="宋体"/>
                            <w:lang w:eastAsia="zh-CN"/>
                          </w:rPr>
                        </w:pPr>
                        <w:r>
                          <w:rPr>
                            <w:rFonts w:hint="eastAsia"/>
                            <w:lang w:eastAsia="zh-CN"/>
                          </w:rPr>
                          <w:t>综合办公室</w:t>
                        </w:r>
                      </w:p>
                    </w:txbxContent>
                  </v:textbox>
                </v:shape>
                <v:shape id="_x0000_s1026" o:spid="_x0000_s1026" o:spt="202" type="#_x0000_t202" style="position:absolute;left:3960;top:9894;height:784;width:4006;" fillcolor="#FFFFFF" filled="t" stroked="t" coordsize="21600,21600" o:gfxdata="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IEW+b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7.19992125984252pt,1.27mm,7.19992125984252pt,1.27mm">
                    <w:txbxContent>
                      <w:p>
                        <w:pPr>
                          <w:jc w:val="center"/>
                        </w:pPr>
                        <w:r>
                          <w:rPr>
                            <w:rFonts w:hint="eastAsia"/>
                          </w:rPr>
                          <w:t>事后监督</w:t>
                        </w:r>
                      </w:p>
                      <w:p>
                        <w:pPr>
                          <w:jc w:val="center"/>
                          <w:rPr>
                            <w:rFonts w:hint="eastAsia" w:eastAsia="宋体"/>
                            <w:lang w:eastAsia="zh-CN"/>
                          </w:rPr>
                        </w:pPr>
                        <w:r>
                          <w:rPr>
                            <w:rFonts w:hint="eastAsia"/>
                            <w:lang w:eastAsia="zh-CN"/>
                          </w:rPr>
                          <w:t>综合办公室</w:t>
                        </w:r>
                      </w:p>
                      <w:p/>
                    </w:txbxContent>
                  </v:textbox>
                </v:shape>
              </v:group>
            </w:pict>
          </mc:Fallback>
        </mc:AlternateContent>
      </w:r>
    </w:p>
    <w:p>
      <w:pPr>
        <w:tabs>
          <w:tab w:val="left" w:pos="4140"/>
        </w:tabs>
      </w:pPr>
    </w:p>
    <w:p/>
    <w:p/>
    <w:p/>
    <w:p/>
    <w:p/>
    <w:p/>
    <w:p/>
    <w:p/>
    <w:p/>
    <w:p/>
    <w:p/>
    <w:p/>
    <w:p/>
    <w:p/>
    <w:p/>
    <w:p/>
    <w:p/>
    <w:p/>
    <w:p/>
    <w:p/>
    <w:p/>
    <w:p/>
    <w:p>
      <w:pPr>
        <w:tabs>
          <w:tab w:val="left" w:pos="2475"/>
        </w:tabs>
      </w:pPr>
    </w:p>
    <w:p/>
    <w:p/>
    <w:p/>
    <w:p>
      <w:pPr>
        <w:rPr>
          <w:sz w:val="32"/>
          <w:szCs w:val="32"/>
        </w:rPr>
      </w:pPr>
    </w:p>
    <w:p>
      <w:pPr>
        <w:rPr>
          <w:sz w:val="32"/>
          <w:szCs w:val="32"/>
        </w:rPr>
      </w:pPr>
    </w:p>
    <w:p>
      <w:pPr>
        <w:rPr>
          <w:sz w:val="32"/>
          <w:szCs w:val="32"/>
        </w:rPr>
      </w:pPr>
    </w:p>
    <w:p>
      <w:pPr>
        <w:rPr>
          <w:sz w:val="32"/>
          <w:szCs w:val="32"/>
        </w:rPr>
      </w:pPr>
    </w:p>
    <w:p>
      <w:pPr>
        <w:rPr>
          <w:color w:val="000000"/>
        </w:rPr>
      </w:pPr>
    </w:p>
    <w:p>
      <w:pPr>
        <w:rPr>
          <w:sz w:val="32"/>
          <w:szCs w:val="32"/>
        </w:rPr>
      </w:pPr>
    </w:p>
    <w:p>
      <w:pPr>
        <w:jc w:val="left"/>
      </w:pPr>
    </w:p>
    <w:p/>
    <w:p>
      <w:pPr>
        <w:numPr>
          <w:ilvl w:val="0"/>
          <w:numId w:val="0"/>
        </w:numPr>
        <w:rPr>
          <w:rFonts w:hint="eastAsia"/>
          <w:lang w:val="en-US" w:eastAsia="zh-CN"/>
        </w:rPr>
      </w:pPr>
    </w:p>
    <w:p>
      <w:pPr>
        <w:jc w:val="both"/>
        <w:rPr>
          <w:szCs w:val="21"/>
        </w:rPr>
      </w:pPr>
    </w:p>
    <w:sectPr>
      <w:headerReference r:id="rId3" w:type="default"/>
      <w:footerReference r:id="rId4" w:type="default"/>
      <w:pgSz w:w="11906" w:h="16838"/>
      <w:pgMar w:top="1134" w:right="1474" w:bottom="1134" w:left="1588" w:header="851" w:footer="992" w:gutter="0"/>
      <w:pgNumType w:fmt="decimal" w:start="24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244</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244</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0986B"/>
    <w:multiLevelType w:val="singleLevel"/>
    <w:tmpl w:val="5630986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83"/>
    <w:rsid w:val="00033307"/>
    <w:rsid w:val="000E4D88"/>
    <w:rsid w:val="00142AF5"/>
    <w:rsid w:val="00156E02"/>
    <w:rsid w:val="0015775A"/>
    <w:rsid w:val="001C0BEF"/>
    <w:rsid w:val="001C0C85"/>
    <w:rsid w:val="001C6028"/>
    <w:rsid w:val="001C69B8"/>
    <w:rsid w:val="001D17F5"/>
    <w:rsid w:val="001E4088"/>
    <w:rsid w:val="001F3649"/>
    <w:rsid w:val="002623A0"/>
    <w:rsid w:val="00312F70"/>
    <w:rsid w:val="00322949"/>
    <w:rsid w:val="003C47DF"/>
    <w:rsid w:val="003C5EC8"/>
    <w:rsid w:val="003E47AF"/>
    <w:rsid w:val="00470AC5"/>
    <w:rsid w:val="00562CDC"/>
    <w:rsid w:val="00580EBF"/>
    <w:rsid w:val="005851A8"/>
    <w:rsid w:val="005C1613"/>
    <w:rsid w:val="005F568D"/>
    <w:rsid w:val="00651122"/>
    <w:rsid w:val="006A329B"/>
    <w:rsid w:val="00705AFC"/>
    <w:rsid w:val="00743195"/>
    <w:rsid w:val="0076663D"/>
    <w:rsid w:val="00766D0F"/>
    <w:rsid w:val="007A67B6"/>
    <w:rsid w:val="007C31F1"/>
    <w:rsid w:val="007E305F"/>
    <w:rsid w:val="007E4FC4"/>
    <w:rsid w:val="007E689F"/>
    <w:rsid w:val="00803A4A"/>
    <w:rsid w:val="00872D92"/>
    <w:rsid w:val="00912BEB"/>
    <w:rsid w:val="00931CD3"/>
    <w:rsid w:val="00941851"/>
    <w:rsid w:val="009465FE"/>
    <w:rsid w:val="00954B43"/>
    <w:rsid w:val="00993279"/>
    <w:rsid w:val="009D2583"/>
    <w:rsid w:val="00A95BF7"/>
    <w:rsid w:val="00BB07FB"/>
    <w:rsid w:val="00C15EA1"/>
    <w:rsid w:val="00C52579"/>
    <w:rsid w:val="00CA3A32"/>
    <w:rsid w:val="00CB67EC"/>
    <w:rsid w:val="00D32677"/>
    <w:rsid w:val="00D57D88"/>
    <w:rsid w:val="00D9659D"/>
    <w:rsid w:val="00DB0CB5"/>
    <w:rsid w:val="00DC4232"/>
    <w:rsid w:val="00DF3B9E"/>
    <w:rsid w:val="00E81EB7"/>
    <w:rsid w:val="00E81FFC"/>
    <w:rsid w:val="00EB49B6"/>
    <w:rsid w:val="00EC2311"/>
    <w:rsid w:val="00ED2722"/>
    <w:rsid w:val="00F00D33"/>
    <w:rsid w:val="00F02F14"/>
    <w:rsid w:val="00F10727"/>
    <w:rsid w:val="00F84662"/>
    <w:rsid w:val="00FE3BC5"/>
    <w:rsid w:val="146F336A"/>
    <w:rsid w:val="16175518"/>
    <w:rsid w:val="22EC44C3"/>
    <w:rsid w:val="563244D5"/>
    <w:rsid w:val="602821CF"/>
    <w:rsid w:val="6DF777C6"/>
    <w:rsid w:val="76C44822"/>
    <w:rsid w:val="7D16094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qFormat/>
    <w:locked/>
    <w:uiPriority w:val="99"/>
    <w:rPr>
      <w:rFonts w:cs="Times New Roman"/>
      <w:sz w:val="18"/>
      <w:szCs w:val="18"/>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1</Pages>
  <Words>14</Words>
  <Characters>85</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2015-11-06T06:04:00Z</dcterms:created>
  <dc:creator>微软用户</dc:creator>
  <cp:lastModifiedBy>Administrator</cp:lastModifiedBy>
  <cp:lastPrinted>2015-12-22T03:43:00Z</cp:lastPrinted>
  <dcterms:modified xsi:type="dcterms:W3CDTF">2019-07-22T08:15:48Z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