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1890"/>
        <w:gridCol w:w="2090"/>
        <w:gridCol w:w="2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权力序号</w:t>
            </w:r>
          </w:p>
        </w:tc>
        <w:tc>
          <w:tcPr>
            <w:tcW w:w="1890" w:type="dxa"/>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20</w:t>
            </w:r>
          </w:p>
        </w:tc>
        <w:tc>
          <w:tcPr>
            <w:tcW w:w="2090" w:type="dxa"/>
          </w:tcPr>
          <w:p>
            <w:pPr>
              <w:spacing w:line="360" w:lineRule="auto"/>
              <w:jc w:val="center"/>
              <w:rPr>
                <w:rFonts w:ascii="黑体" w:hAnsi="黑体" w:eastAsia="黑体" w:cs="黑体"/>
                <w:sz w:val="24"/>
              </w:rPr>
            </w:pPr>
            <w:r>
              <w:rPr>
                <w:rFonts w:hint="eastAsia" w:ascii="黑体" w:hAnsi="黑体" w:eastAsia="黑体" w:cs="黑体"/>
                <w:sz w:val="24"/>
              </w:rPr>
              <w:t>权力类型</w:t>
            </w:r>
          </w:p>
        </w:tc>
        <w:tc>
          <w:tcPr>
            <w:tcW w:w="2412" w:type="dxa"/>
          </w:tcPr>
          <w:p>
            <w:pPr>
              <w:spacing w:line="360" w:lineRule="auto"/>
              <w:jc w:val="center"/>
              <w:rPr>
                <w:rFonts w:ascii="黑体" w:hAnsi="黑体" w:eastAsia="黑体" w:cs="黑体"/>
                <w:sz w:val="24"/>
              </w:rPr>
            </w:pPr>
            <w:r>
              <w:rPr>
                <w:rFonts w:hint="eastAsia" w:ascii="黑体" w:hAnsi="黑体" w:eastAsia="黑体" w:cs="黑体"/>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权力名称</w:t>
            </w:r>
          </w:p>
        </w:tc>
        <w:tc>
          <w:tcPr>
            <w:tcW w:w="6392" w:type="dxa"/>
            <w:gridSpan w:val="3"/>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临街工地不设置护栏或者不作遮挡、停工场地不及时整理并作必要覆盖或者竣工后不及时清理和平整场地，影响市容和环境卫生的处罚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备注</w:t>
            </w:r>
          </w:p>
        </w:tc>
        <w:tc>
          <w:tcPr>
            <w:tcW w:w="6392" w:type="dxa"/>
            <w:gridSpan w:val="3"/>
          </w:tcPr>
          <w:p>
            <w:pPr>
              <w:spacing w:line="360" w:lineRule="auto"/>
              <w:jc w:val="center"/>
              <w:rPr>
                <w:rFonts w:ascii="黑体" w:hAnsi="黑体" w:eastAsia="黑体" w:cs="黑体"/>
                <w:sz w:val="24"/>
              </w:rPr>
            </w:pPr>
          </w:p>
        </w:tc>
      </w:tr>
    </w:tbl>
    <w:p/>
    <w:p>
      <w:pPr>
        <w:rPr>
          <w:rFonts w:hint="eastAsia"/>
        </w:rPr>
      </w:pPr>
    </w:p>
    <w:p>
      <w:pPr>
        <w:rPr>
          <w:rFonts w:hint="eastAsia"/>
        </w:rPr>
      </w:pPr>
      <w:r>
        <mc:AlternateContent>
          <mc:Choice Requires="wps">
            <w:drawing>
              <wp:anchor distT="0" distB="0" distL="114300" distR="114300" simplePos="0" relativeHeight="251662336" behindDoc="1" locked="0" layoutInCell="1" allowOverlap="1">
                <wp:simplePos x="0" y="0"/>
                <wp:positionH relativeFrom="column">
                  <wp:posOffset>2047875</wp:posOffset>
                </wp:positionH>
                <wp:positionV relativeFrom="paragraph">
                  <wp:posOffset>28575</wp:posOffset>
                </wp:positionV>
                <wp:extent cx="1990725" cy="669925"/>
                <wp:effectExtent l="8255" t="7620" r="20320" b="8255"/>
                <wp:wrapNone/>
                <wp:docPr id="3" name="流程图: 终止 3"/>
                <wp:cNvGraphicFramePr/>
                <a:graphic xmlns:a="http://schemas.openxmlformats.org/drawingml/2006/main">
                  <a:graphicData uri="http://schemas.microsoft.com/office/word/2010/wordprocessingShape">
                    <wps:wsp>
                      <wps:cNvSpPr/>
                      <wps:spPr>
                        <a:xfrm>
                          <a:off x="0" y="0"/>
                          <a:ext cx="1990725" cy="669925"/>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立案调查</w:t>
                            </w:r>
                          </w:p>
                          <w:p>
                            <w:pPr>
                              <w:jc w:val="center"/>
                              <w:rPr>
                                <w:rFonts w:hint="eastAsia"/>
                                <w:sz w:val="21"/>
                                <w:szCs w:val="21"/>
                              </w:rPr>
                            </w:pPr>
                            <w:r>
                              <w:rPr>
                                <w:rFonts w:hint="eastAsia"/>
                                <w:sz w:val="21"/>
                                <w:szCs w:val="21"/>
                                <w:lang w:eastAsia="zh-CN"/>
                              </w:rPr>
                              <w:t>（社区综合管理办公室）</w:t>
                            </w:r>
                          </w:p>
                          <w:p>
                            <w:pPr>
                              <w:spacing w:line="240" w:lineRule="exact"/>
                              <w:jc w:val="center"/>
                              <w:rPr>
                                <w:rFonts w:hint="eastAsia"/>
                                <w:sz w:val="21"/>
                                <w:szCs w:val="21"/>
                              </w:rPr>
                            </w:pPr>
                          </w:p>
                          <w:p>
                            <w:pPr>
                              <w:spacing w:line="240" w:lineRule="exact"/>
                              <w:jc w:val="center"/>
                              <w:rPr>
                                <w:rFonts w:hint="eastAsia"/>
                                <w:sz w:val="21"/>
                                <w:szCs w:val="21"/>
                              </w:rPr>
                            </w:pPr>
                          </w:p>
                          <w:p>
                            <w:pPr>
                              <w:rPr>
                                <w:rFonts w:hint="eastAsia"/>
                              </w:rPr>
                            </w:pPr>
                          </w:p>
                        </w:txbxContent>
                      </wps:txbx>
                      <wps:bodyPr upright="1"/>
                    </wps:wsp>
                  </a:graphicData>
                </a:graphic>
              </wp:anchor>
            </w:drawing>
          </mc:Choice>
          <mc:Fallback>
            <w:pict>
              <v:shape id="_x0000_s1026" o:spid="_x0000_s1026" o:spt="116" type="#_x0000_t116" style="position:absolute;left:0pt;margin-left:161.25pt;margin-top:2.25pt;height:52.75pt;width:156.75pt;z-index:-251654144;mso-width-relative:page;mso-height-relative:page;" filled="f" stroked="t" coordsize="21600,21600" o:gfxdata="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MI8NYnYAAAACQEAAA8AAAAAAAAAAQAgAAAAIgAAAGRycy9kb3du&#10;cmV2LnhtbFBLAQIUABQAAAAIAIdO4kBUHUGZ/wEAAM0DAAAOAAAAAAAAAAEAIAAAACcBAABkcnMv&#10;ZTJvRG9jLnhtbFBLBQYAAAAABgAGAFkBAACYBQAAAAA=&#10;">
                <v:fill on="f" focussize="0,0"/>
                <v:stroke weight="1.25pt" color="#000000" joinstyle="miter"/>
                <v:imagedata o:title=""/>
                <o:lock v:ext="edit" aspectratio="f"/>
                <v:textbox>
                  <w:txbxContent>
                    <w:p>
                      <w:pPr>
                        <w:jc w:val="center"/>
                        <w:rPr>
                          <w:rFonts w:hint="eastAsia"/>
                        </w:rPr>
                      </w:pPr>
                      <w:r>
                        <w:rPr>
                          <w:rFonts w:hint="eastAsia"/>
                        </w:rPr>
                        <w:t>立案调查</w:t>
                      </w:r>
                    </w:p>
                    <w:p>
                      <w:pPr>
                        <w:jc w:val="center"/>
                        <w:rPr>
                          <w:rFonts w:hint="eastAsia"/>
                          <w:sz w:val="21"/>
                          <w:szCs w:val="21"/>
                        </w:rPr>
                      </w:pPr>
                      <w:r>
                        <w:rPr>
                          <w:rFonts w:hint="eastAsia"/>
                          <w:sz w:val="21"/>
                          <w:szCs w:val="21"/>
                          <w:lang w:eastAsia="zh-CN"/>
                        </w:rPr>
                        <w:t>（社区综合管理办公室）</w:t>
                      </w:r>
                    </w:p>
                    <w:p>
                      <w:pPr>
                        <w:spacing w:line="240" w:lineRule="exact"/>
                        <w:jc w:val="center"/>
                        <w:rPr>
                          <w:rFonts w:hint="eastAsia"/>
                          <w:sz w:val="21"/>
                          <w:szCs w:val="21"/>
                        </w:rPr>
                      </w:pPr>
                    </w:p>
                    <w:p>
                      <w:pPr>
                        <w:spacing w:line="240" w:lineRule="exact"/>
                        <w:jc w:val="center"/>
                        <w:rPr>
                          <w:rFonts w:hint="eastAsia"/>
                          <w:sz w:val="21"/>
                          <w:szCs w:val="21"/>
                        </w:rPr>
                      </w:pPr>
                    </w:p>
                    <w:p>
                      <w:pPr>
                        <w:rPr>
                          <w:rFonts w:hint="eastAsia"/>
                        </w:rPr>
                      </w:pPr>
                    </w:p>
                  </w:txbxContent>
                </v:textbox>
              </v:shape>
            </w:pict>
          </mc:Fallback>
        </mc:AlternateContent>
      </w:r>
    </w:p>
    <w:p>
      <w:pPr>
        <w:rPr>
          <w:rFonts w:hint="eastAsia"/>
        </w:rPr>
      </w:pPr>
      <w:r>
        <w:rPr>
          <w:rFonts w:hint="eastAsia"/>
          <w:lang w:val="zh-CN" w:eastAsia="zh-CN"/>
        </w:rPr>
        <mc:AlternateContent>
          <mc:Choice Requires="wps">
            <w:drawing>
              <wp:anchor distT="0" distB="0" distL="114300" distR="114300" simplePos="0" relativeHeight="251726848" behindDoc="0" locked="0" layoutInCell="1" allowOverlap="1">
                <wp:simplePos x="0" y="0"/>
                <wp:positionH relativeFrom="column">
                  <wp:posOffset>-371475</wp:posOffset>
                </wp:positionH>
                <wp:positionV relativeFrom="paragraph">
                  <wp:posOffset>156845</wp:posOffset>
                </wp:positionV>
                <wp:extent cx="1600200" cy="1386840"/>
                <wp:effectExtent l="8255" t="59055" r="829945" b="20955"/>
                <wp:wrapNone/>
                <wp:docPr id="8" name="矩形标注 8"/>
                <wp:cNvGraphicFramePr/>
                <a:graphic xmlns:a="http://schemas.openxmlformats.org/drawingml/2006/main">
                  <a:graphicData uri="http://schemas.microsoft.com/office/word/2010/wordprocessingShape">
                    <wps:wsp>
                      <wps:cNvSpPr/>
                      <wps:spPr>
                        <a:xfrm>
                          <a:off x="0" y="0"/>
                          <a:ext cx="1600200" cy="1386840"/>
                        </a:xfrm>
                        <a:prstGeom prst="wedgeRectCallout">
                          <a:avLst>
                            <a:gd name="adj1" fmla="val 98810"/>
                            <a:gd name="adj2" fmla="val -52611"/>
                          </a:avLst>
                        </a:prstGeom>
                        <a:noFill/>
                        <a:ln w="15875" cap="flat" cmpd="sng">
                          <a:solidFill>
                            <a:srgbClr val="000000"/>
                          </a:solidFill>
                          <a:prstDash val="solid"/>
                          <a:miter/>
                          <a:headEnd type="none" w="med" len="med"/>
                          <a:tailEnd type="none" w="med" len="med"/>
                        </a:ln>
                      </wps:spPr>
                      <wps:txbx>
                        <w:txbxContent>
                          <w:p>
                            <w:r>
                              <w:rPr>
                                <w:rFonts w:hint="eastAsia"/>
                                <w:color w:val="000000"/>
                                <w:shd w:val="clear" w:color="auto" w:fill="FFFFFF"/>
                              </w:rPr>
                              <w:t>此流程图用于对违法事实确凿并有法定依据，对公民处以五十元以下、对法人或者其他组织处以一千元以下罚款或者警告的行政处罚的职权。</w:t>
                            </w:r>
                          </w:p>
                          <w:p/>
                        </w:txbxContent>
                      </wps:txbx>
                      <wps:bodyPr upright="1"/>
                    </wps:wsp>
                  </a:graphicData>
                </a:graphic>
              </wp:anchor>
            </w:drawing>
          </mc:Choice>
          <mc:Fallback>
            <w:pict>
              <v:shape id="_x0000_s1026" o:spid="_x0000_s1026" o:spt="61" type="#_x0000_t61" style="position:absolute;left:0pt;margin-left:-29.25pt;margin-top:12.35pt;height:109.2pt;width:126pt;z-index:251726848;mso-width-relative:page;mso-height-relative:page;" filled="f" stroked="t" coordsize="21600,21600" o:gfxdata="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UBChb1wAAAAoBAAAP&#10;AAAAAAAAAAEAIAAAACIAAABkcnMvZG93bnJldi54bWxQSwECFAAUAAAACACHTuJA8K6f9xkCAAAY&#10;BAAADgAAAAAAAAABACAAAAAmAQAAZHJzL2Uyb0RvYy54bWxQSwUGAAAAAAYABgBZAQAAsQUAAAAA&#10;" adj="32143,-564">
                <v:fill on="f" focussize="0,0"/>
                <v:stroke weight="1.25pt" color="#000000" joinstyle="miter"/>
                <v:imagedata o:title=""/>
                <o:lock v:ext="edit" aspectratio="f"/>
                <v:textbox>
                  <w:txbxContent>
                    <w:p>
                      <w:r>
                        <w:rPr>
                          <w:rFonts w:hint="eastAsia"/>
                          <w:color w:val="000000"/>
                          <w:shd w:val="clear" w:color="auto" w:fill="FFFFFF"/>
                        </w:rPr>
                        <w:t>此流程图用于对违法事实确凿并有法定依据，对公民处以五十元以下、对法人或者其他组织处以一千元以下罚款或者警告的行政处罚的职权。</w:t>
                      </w:r>
                    </w:p>
                    <w:p/>
                  </w:txbxContent>
                </v:textbox>
              </v:shape>
            </w:pict>
          </mc:Fallback>
        </mc:AlternateContent>
      </w:r>
      <w:r>
        <mc:AlternateContent>
          <mc:Choice Requires="wps">
            <w:drawing>
              <wp:anchor distT="0" distB="0" distL="114300" distR="114300" simplePos="0" relativeHeight="251664384" behindDoc="1" locked="0" layoutInCell="1" allowOverlap="1">
                <wp:simplePos x="0" y="0"/>
                <wp:positionH relativeFrom="column">
                  <wp:posOffset>5194300</wp:posOffset>
                </wp:positionH>
                <wp:positionV relativeFrom="paragraph">
                  <wp:posOffset>-323850</wp:posOffset>
                </wp:positionV>
                <wp:extent cx="832485" cy="1485900"/>
                <wp:effectExtent l="909955" t="8255" r="23495" b="16510"/>
                <wp:wrapNone/>
                <wp:docPr id="4" name="矩形标注 4"/>
                <wp:cNvGraphicFramePr/>
                <a:graphic xmlns:a="http://schemas.openxmlformats.org/drawingml/2006/main">
                  <a:graphicData uri="http://schemas.microsoft.com/office/word/2010/wordprocessingShape">
                    <wps:wsp>
                      <wps:cNvSpPr/>
                      <wps:spPr>
                        <a:xfrm rot="5400000">
                          <a:off x="0" y="0"/>
                          <a:ext cx="832485" cy="1485900"/>
                        </a:xfrm>
                        <a:prstGeom prst="wedgeRectCallout">
                          <a:avLst>
                            <a:gd name="adj1" fmla="val -22162"/>
                            <a:gd name="adj2" fmla="val 106963"/>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案件来源：</w:t>
                            </w:r>
                          </w:p>
                          <w:p>
                            <w:pPr>
                              <w:rPr>
                                <w:rFonts w:hint="eastAsia"/>
                              </w:rPr>
                            </w:pPr>
                            <w:r>
                              <w:rPr>
                                <w:rFonts w:hint="eastAsia"/>
                              </w:rPr>
                              <w:t>1.群众举报；2.执法巡查；3.其他来源。</w:t>
                            </w:r>
                          </w:p>
                          <w:p>
                            <w:pPr>
                              <w:rPr>
                                <w:rFonts w:hint="eastAsia"/>
                              </w:rPr>
                            </w:pPr>
                          </w:p>
                        </w:txbxContent>
                      </wps:txbx>
                      <wps:bodyPr lIns="91439" tIns="45719" rIns="91439" bIns="45719" upright="1"/>
                    </wps:wsp>
                  </a:graphicData>
                </a:graphic>
              </wp:anchor>
            </w:drawing>
          </mc:Choice>
          <mc:Fallback>
            <w:pict>
              <v:shape id="_x0000_s1026" o:spid="_x0000_s1026" o:spt="61" type="#_x0000_t61" style="position:absolute;left:0pt;margin-left:409pt;margin-top:-25.5pt;height:117pt;width:65.55pt;rotation:5898240f;z-index:-251652096;mso-width-relative:page;mso-height-relative:page;" filled="f" stroked="t" coordsize="21600,21600" o:gfxdata="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nXkzLdsAAAALAQAADwAAAAAAAAABACAAAAAiAAAAZHJz&#10;L2Rvd25yZXYueG1sUEsBAhQAFAAAAAgAh07iQLfycXo6AgAAWgQAAA4AAAAAAAAAAQAgAAAAKgEA&#10;AGRycy9lMm9Eb2MueG1sUEsFBgAAAAAGAAYAWQEAANYFAAAAAA==&#10;" adj="6013,33904">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案件来源：</w:t>
                      </w:r>
                    </w:p>
                    <w:p>
                      <w:pPr>
                        <w:rPr>
                          <w:rFonts w:hint="eastAsia"/>
                        </w:rPr>
                      </w:pPr>
                      <w:r>
                        <w:rPr>
                          <w:rFonts w:hint="eastAsia"/>
                        </w:rPr>
                        <w:t>1.群众举报；2.执法巡查；3.其他来源。</w:t>
                      </w:r>
                    </w:p>
                    <w:p>
                      <w:pPr>
                        <w:rPr>
                          <w:rFonts w:hint="eastAsia"/>
                        </w:rPr>
                      </w:pPr>
                    </w:p>
                  </w:txbxContent>
                </v:textbox>
              </v:shape>
            </w:pict>
          </mc:Fallback>
        </mc:AlternateContent>
      </w:r>
    </w:p>
    <w:p>
      <w:pPr>
        <w:rPr>
          <w:rFonts w:hint="eastAsia"/>
        </w:rPr>
      </w:pPr>
    </w:p>
    <w:p>
      <w:pPr>
        <w:rPr>
          <w:rFonts w:hint="eastAsia"/>
        </w:rPr>
      </w:pPr>
      <w:r>
        <mc:AlternateContent>
          <mc:Choice Requires="wps">
            <w:drawing>
              <wp:anchor distT="0" distB="0" distL="114300" distR="114300" simplePos="0" relativeHeight="251663360" behindDoc="1" locked="0" layoutInCell="1" allowOverlap="1">
                <wp:simplePos x="0" y="0"/>
                <wp:positionH relativeFrom="column">
                  <wp:posOffset>3048000</wp:posOffset>
                </wp:positionH>
                <wp:positionV relativeFrom="paragraph">
                  <wp:posOffset>114935</wp:posOffset>
                </wp:positionV>
                <wp:extent cx="3175" cy="1043940"/>
                <wp:effectExtent l="34925" t="0" r="38100" b="3810"/>
                <wp:wrapNone/>
                <wp:docPr id="7" name="直接连接符 7"/>
                <wp:cNvGraphicFramePr/>
                <a:graphic xmlns:a="http://schemas.openxmlformats.org/drawingml/2006/main">
                  <a:graphicData uri="http://schemas.microsoft.com/office/word/2010/wordprocessingShape">
                    <wps:wsp>
                      <wps:cNvCnPr/>
                      <wps:spPr>
                        <a:xfrm>
                          <a:off x="0" y="0"/>
                          <a:ext cx="3175" cy="104394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40pt;margin-top:9.05pt;height:82.2pt;width:0.25pt;z-index:-251653120;mso-width-relative:page;mso-height-relative:page;" filled="f" stroked="t" coordsize="21600,21600" o:gfxdata="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Xrw4t1gAAAAoB&#10;AAAPAAAAAAAAAAEAIAAAACIAAABkcnMvZG93bnJldi54bWxQSwECFAAUAAAACACHTuJAqhTLlOQB&#10;AACeAwAADgAAAAAAAAABACAAAAAlAQAAZHJzL2Uyb0RvYy54bWxQSwUGAAAAAAYABgBZAQAAewUA&#10;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667456" behindDoc="1" locked="0" layoutInCell="1" allowOverlap="1">
                <wp:simplePos x="0" y="0"/>
                <wp:positionH relativeFrom="column">
                  <wp:posOffset>4821555</wp:posOffset>
                </wp:positionH>
                <wp:positionV relativeFrom="paragraph">
                  <wp:posOffset>266700</wp:posOffset>
                </wp:positionV>
                <wp:extent cx="1605915" cy="1495425"/>
                <wp:effectExtent l="639445" t="7620" r="17780" b="24765"/>
                <wp:wrapNone/>
                <wp:docPr id="5" name="矩形标注 5"/>
                <wp:cNvGraphicFramePr/>
                <a:graphic xmlns:a="http://schemas.openxmlformats.org/drawingml/2006/main">
                  <a:graphicData uri="http://schemas.microsoft.com/office/word/2010/wordprocessingShape">
                    <wps:wsp>
                      <wps:cNvSpPr/>
                      <wps:spPr>
                        <a:xfrm rot="5400000">
                          <a:off x="0" y="0"/>
                          <a:ext cx="1605915" cy="1495425"/>
                        </a:xfrm>
                        <a:prstGeom prst="wedgeRectCallout">
                          <a:avLst>
                            <a:gd name="adj1" fmla="val -21898"/>
                            <a:gd name="adj2" fmla="val 91069"/>
                          </a:avLst>
                        </a:prstGeom>
                        <a:noFill/>
                        <a:ln w="15875" cap="flat" cmpd="sng">
                          <a:solidFill>
                            <a:srgbClr val="000000"/>
                          </a:solidFill>
                          <a:prstDash val="solid"/>
                          <a:miter/>
                          <a:headEnd type="none" w="med" len="med"/>
                          <a:tailEnd type="none" w="med" len="med"/>
                        </a:ln>
                      </wps:spPr>
                      <wps:txbx>
                        <w:txbxContent>
                          <w:p>
                            <w:pPr>
                              <w:rPr>
                                <w:rFonts w:hint="eastAsia"/>
                                <w:szCs w:val="21"/>
                              </w:rPr>
                            </w:pPr>
                            <w:r>
                              <w:rPr>
                                <w:rFonts w:hint="eastAsia"/>
                                <w:szCs w:val="21"/>
                              </w:rPr>
                              <w:t>当场告知当事人拟做出处罚决定的事实、理由、依据、处罚内容，以及当事人享有的陈述权、申辩权；听取当事人的陈述和申辩，做出陈述申辩笔录并请当事人签字核实。</w:t>
                            </w:r>
                          </w:p>
                        </w:txbxContent>
                      </wps:txbx>
                      <wps:bodyPr lIns="91439" tIns="45719" rIns="91439" bIns="45719" upright="1"/>
                    </wps:wsp>
                  </a:graphicData>
                </a:graphic>
              </wp:anchor>
            </w:drawing>
          </mc:Choice>
          <mc:Fallback>
            <w:pict>
              <v:shape id="_x0000_s1026" o:spid="_x0000_s1026" o:spt="61" type="#_x0000_t61" style="position:absolute;left:0pt;margin-left:379.65pt;margin-top:21pt;height:117.75pt;width:126.45pt;rotation:5898240f;z-index:-251649024;mso-width-relative:page;mso-height-relative:page;" filled="f" stroked="t" coordsize="21600,21600" o:gfxdata="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eqqOs2QAAAAsBAAAPAAAAAAAAAAEAIAAAACIAAABkcnMv&#10;ZG93bnJldi54bWxQSwECFAAUAAAACACHTuJA35WokDsCAABaBAAADgAAAAAAAAABACAAAAAoAQAA&#10;ZHJzL2Uyb0RvYy54bWxQSwUGAAAAAAYABgBZAQAA1QUAAAAA&#10;" adj="6070,30471">
                <v:fill on="f" focussize="0,0"/>
                <v:stroke weight="1.25pt" color="#000000" joinstyle="miter"/>
                <v:imagedata o:title=""/>
                <o:lock v:ext="edit" aspectratio="f"/>
                <v:textbox inset="7.19992125984252pt,3.59992125984252pt,7.19992125984252pt,3.59992125984252pt">
                  <w:txbxContent>
                    <w:p>
                      <w:pPr>
                        <w:rPr>
                          <w:rFonts w:hint="eastAsia"/>
                          <w:szCs w:val="21"/>
                        </w:rPr>
                      </w:pPr>
                      <w:r>
                        <w:rPr>
                          <w:rFonts w:hint="eastAsia"/>
                          <w:szCs w:val="21"/>
                        </w:rPr>
                        <w:t>当场告知当事人拟做出处罚决定的事实、理由、依据、处罚内容，以及当事人享有的陈述权、申辩权；听取当事人的陈述和申辩，做出陈述申辩笔录并请当事人签字核实。</w:t>
                      </w:r>
                    </w:p>
                  </w:txbxContent>
                </v:textbox>
              </v:shape>
            </w:pict>
          </mc:Fallback>
        </mc:AlternateContent>
      </w:r>
      <w:r>
        <w:rPr>
          <w:rFonts w:hint="eastAsia"/>
        </w:rPr>
        <w:t xml:space="preserve">                                   </w:t>
      </w:r>
    </w:p>
    <w:p>
      <w:pPr>
        <w:rPr>
          <w:rFonts w:hint="eastAsia"/>
        </w:rPr>
      </w:pPr>
      <w:r>
        <mc:AlternateContent>
          <mc:Choice Requires="wps">
            <w:drawing>
              <wp:anchor distT="0" distB="0" distL="114300" distR="114300" simplePos="0" relativeHeight="251665408" behindDoc="1" locked="0" layoutInCell="1" allowOverlap="1">
                <wp:simplePos x="0" y="0"/>
                <wp:positionH relativeFrom="column">
                  <wp:posOffset>1689735</wp:posOffset>
                </wp:positionH>
                <wp:positionV relativeFrom="paragraph">
                  <wp:posOffset>170815</wp:posOffset>
                </wp:positionV>
                <wp:extent cx="2543810" cy="497840"/>
                <wp:effectExtent l="8255" t="7620" r="19685" b="8890"/>
                <wp:wrapNone/>
                <wp:docPr id="6" name="文本框 6"/>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告知</w:t>
                            </w:r>
                          </w:p>
                          <w:p>
                            <w:pPr>
                              <w:jc w:val="center"/>
                              <w:rPr>
                                <w:rFonts w:hint="eastAsia"/>
                              </w:rPr>
                            </w:pPr>
                            <w:r>
                              <w:rPr>
                                <w:rFonts w:hint="eastAsia"/>
                                <w:sz w:val="21"/>
                                <w:szCs w:val="21"/>
                                <w:lang w:eastAsia="zh-CN"/>
                              </w:rPr>
                              <w:t>（社区综合管理办公室）</w:t>
                            </w:r>
                          </w:p>
                        </w:txbxContent>
                      </wps:txbx>
                      <wps:bodyPr lIns="91439" tIns="45719" rIns="91439" bIns="45719" upright="0"/>
                    </wps:wsp>
                  </a:graphicData>
                </a:graphic>
              </wp:anchor>
            </w:drawing>
          </mc:Choice>
          <mc:Fallback>
            <w:pict>
              <v:shape id="_x0000_s1026" o:spid="_x0000_s1026" o:spt="202" type="#_x0000_t202" style="position:absolute;left:0pt;margin-left:133.05pt;margin-top:13.45pt;height:39.2pt;width:200.3pt;z-index:-251651072;mso-width-relative:page;mso-height-relative:page;" fillcolor="#FFFFFF" filled="t" stroked="t" coordsize="21600,21600" o:gfxdata="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Lx+Cx9cAAAAKAQAADwAAAAAAAAABACAAAAAi&#10;AAAAZHJzL2Rvd25yZXYueG1sUEsBAhQAFAAAAAgAh07iQAHyV9ALAgAAHQQAAA4AAAAAAAAAAQAg&#10;AAAAJgEAAGRycy9lMm9Eb2MueG1sUEsFBgAAAAAGAAYAWQEAAKMF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告知</w:t>
                      </w:r>
                    </w:p>
                    <w:p>
                      <w:pPr>
                        <w:jc w:val="center"/>
                        <w:rPr>
                          <w:rFonts w:hint="eastAsia"/>
                        </w:rPr>
                      </w:pPr>
                      <w:r>
                        <w:rPr>
                          <w:rFonts w:hint="eastAsia"/>
                          <w:sz w:val="21"/>
                          <w:szCs w:val="21"/>
                          <w:lang w:eastAsia="zh-CN"/>
                        </w:rPr>
                        <w:t>（社区综合管理办公室）</w:t>
                      </w:r>
                    </w:p>
                  </w:txbxContent>
                </v:textbox>
              </v:shape>
            </w:pict>
          </mc:Fallback>
        </mc:AlternateContent>
      </w:r>
      <w:r>
        <w:rPr>
          <w:rFonts w:hint="eastAsia"/>
        </w:rPr>
        <w:t xml:space="preserve">         </w:t>
      </w:r>
    </w:p>
    <w:p>
      <w:pPr>
        <w:rPr>
          <w:rFonts w:hint="eastAsia"/>
        </w:rPr>
      </w:pPr>
    </w:p>
    <w:p>
      <w:pPr>
        <w:rPr>
          <w:rFonts w:hint="eastAsia"/>
        </w:rPr>
      </w:pPr>
    </w:p>
    <w:p>
      <w:pPr>
        <w:rPr>
          <w:rFonts w:hint="eastAsia"/>
        </w:rPr>
      </w:pPr>
      <w:r>
        <w:rPr>
          <w:rFonts w:hint="eastAsia"/>
          <w:lang w:val="zh-CN" w:eastAsia="zh-CN"/>
        </w:rPr>
        <mc:AlternateContent>
          <mc:Choice Requires="wps">
            <w:drawing>
              <wp:anchor distT="0" distB="0" distL="114300" distR="114300" simplePos="0" relativeHeight="251670528" behindDoc="1" locked="0" layoutInCell="1" allowOverlap="1">
                <wp:simplePos x="0" y="0"/>
                <wp:positionH relativeFrom="column">
                  <wp:posOffset>3039110</wp:posOffset>
                </wp:positionH>
                <wp:positionV relativeFrom="paragraph">
                  <wp:posOffset>104775</wp:posOffset>
                </wp:positionV>
                <wp:extent cx="3175" cy="967740"/>
                <wp:effectExtent l="34925" t="0" r="38100" b="3810"/>
                <wp:wrapNone/>
                <wp:docPr id="11" name="直接连接符 11"/>
                <wp:cNvGraphicFramePr/>
                <a:graphic xmlns:a="http://schemas.openxmlformats.org/drawingml/2006/main">
                  <a:graphicData uri="http://schemas.microsoft.com/office/word/2010/wordprocessingShape">
                    <wps:wsp>
                      <wps:cNvCnPr/>
                      <wps:spPr>
                        <a:xfrm>
                          <a:off x="0" y="0"/>
                          <a:ext cx="3175" cy="96774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9.3pt;margin-top:8.25pt;height:76.2pt;width:0.25pt;z-index:-251645952;mso-width-relative:page;mso-height-relative:page;" filled="f" stroked="t" coordsize="21600,21600" o:gfxdata="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yrKtC2AAA&#10;AAoBAAAPAAAAAAAAAAEAIAAAACIAAABkcnMvZG93bnJldi54bWxQSwECFAAUAAAACACHTuJAIV1Y&#10;LeUBAACfAwAADgAAAAAAAAABACAAAAAnAQAAZHJzL2Uyb0RvYy54bWxQSwUGAAAAAAYABgBZAQAA&#10;fgU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668480" behindDoc="1" locked="0" layoutInCell="1" allowOverlap="1">
                <wp:simplePos x="0" y="0"/>
                <wp:positionH relativeFrom="column">
                  <wp:posOffset>1714500</wp:posOffset>
                </wp:positionH>
                <wp:positionV relativeFrom="paragraph">
                  <wp:posOffset>93980</wp:posOffset>
                </wp:positionV>
                <wp:extent cx="2543810" cy="497840"/>
                <wp:effectExtent l="8255" t="7620" r="19685" b="8890"/>
                <wp:wrapNone/>
                <wp:docPr id="10" name="文本框 10"/>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决定、送达</w:t>
                            </w:r>
                          </w:p>
                          <w:p>
                            <w:pPr>
                              <w:ind w:firstLine="840" w:firstLineChars="400"/>
                              <w:rPr>
                                <w:rFonts w:hint="eastAsia"/>
                              </w:rPr>
                            </w:pPr>
                            <w:r>
                              <w:rPr>
                                <w:rFonts w:hint="eastAsia"/>
                                <w:sz w:val="21"/>
                                <w:szCs w:val="21"/>
                                <w:lang w:eastAsia="zh-CN"/>
                              </w:rPr>
                              <w:t>（社区综合管理办公室）</w:t>
                            </w:r>
                          </w:p>
                        </w:txbxContent>
                      </wps:txbx>
                      <wps:bodyPr lIns="91439" tIns="45719" rIns="91439" bIns="45719" upright="0"/>
                    </wps:wsp>
                  </a:graphicData>
                </a:graphic>
              </wp:anchor>
            </w:drawing>
          </mc:Choice>
          <mc:Fallback>
            <w:pict>
              <v:shape id="_x0000_s1026" o:spid="_x0000_s1026" o:spt="202" type="#_x0000_t202" style="position:absolute;left:0pt;margin-left:135pt;margin-top:7.4pt;height:39.2pt;width:200.3pt;z-index:-251648000;mso-width-relative:page;mso-height-relative:page;" fillcolor="#FFFFFF" filled="t" stroked="t" coordsize="21600,21600" o:gfxdata="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RBKot9cAAAAJAQAADwAAAAAAAAABACAAAAAiAAAA&#10;ZHJzL2Rvd25yZXYueG1sUEsBAhQAFAAAAAgAh07iQKBW5YEIAgAAHwQAAA4AAAAAAAAAAQAgAAAA&#10;JgEAAGRycy9lMm9Eb2MueG1sUEsFBgAAAAAGAAYAWQEAAKAF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决定、送达</w:t>
                      </w:r>
                    </w:p>
                    <w:p>
                      <w:pPr>
                        <w:ind w:firstLine="840" w:firstLineChars="400"/>
                        <w:rPr>
                          <w:rFonts w:hint="eastAsia"/>
                        </w:rPr>
                      </w:pPr>
                      <w:r>
                        <w:rPr>
                          <w:rFonts w:hint="eastAsia"/>
                          <w:sz w:val="21"/>
                          <w:szCs w:val="21"/>
                          <w:lang w:eastAsia="zh-CN"/>
                        </w:rPr>
                        <w:t>（社区综合管理办公室）</w:t>
                      </w:r>
                    </w:p>
                  </w:txbxContent>
                </v:textbox>
              </v:shape>
            </w:pict>
          </mc:Fallback>
        </mc:AlternateContent>
      </w:r>
    </w:p>
    <w:p>
      <w:pPr>
        <w:rPr>
          <w:rFonts w:hint="eastAsia"/>
        </w:rPr>
      </w:pPr>
    </w:p>
    <w:p>
      <w:pPr>
        <w:rPr>
          <w:rFonts w:hint="eastAsia"/>
        </w:rPr>
      </w:pPr>
      <w:r>
        <w:rPr>
          <w:color w:val="000000"/>
        </w:rPr>
        <mc:AlternateContent>
          <mc:Choice Requires="wps">
            <w:drawing>
              <wp:anchor distT="0" distB="0" distL="114300" distR="114300" simplePos="0" relativeHeight="251674624" behindDoc="1" locked="0" layoutInCell="1" allowOverlap="1">
                <wp:simplePos x="0" y="0"/>
                <wp:positionH relativeFrom="column">
                  <wp:posOffset>-674370</wp:posOffset>
                </wp:positionH>
                <wp:positionV relativeFrom="paragraph">
                  <wp:posOffset>546735</wp:posOffset>
                </wp:positionV>
                <wp:extent cx="2377440" cy="1600200"/>
                <wp:effectExtent l="7620" t="7620" r="449580" b="15240"/>
                <wp:wrapNone/>
                <wp:docPr id="9" name="矩形标注 9"/>
                <wp:cNvGraphicFramePr/>
                <a:graphic xmlns:a="http://schemas.openxmlformats.org/drawingml/2006/main">
                  <a:graphicData uri="http://schemas.microsoft.com/office/word/2010/wordprocessingShape">
                    <wps:wsp>
                      <wps:cNvSpPr/>
                      <wps:spPr>
                        <a:xfrm rot="16200000">
                          <a:off x="0" y="0"/>
                          <a:ext cx="2377440" cy="1600200"/>
                        </a:xfrm>
                        <a:prstGeom prst="wedgeRectCallout">
                          <a:avLst>
                            <a:gd name="adj1" fmla="val 5847"/>
                            <a:gd name="adj2" fmla="val 75949"/>
                          </a:avLst>
                        </a:prstGeom>
                        <a:noFill/>
                        <a:ln w="15875" cap="flat" cmpd="sng">
                          <a:solidFill>
                            <a:srgbClr val="000000"/>
                          </a:solidFill>
                          <a:prstDash val="solid"/>
                          <a:miter/>
                          <a:headEnd type="none" w="med" len="med"/>
                          <a:tailEnd type="none" w="med" len="med"/>
                        </a:ln>
                      </wps:spPr>
                      <wps:txbx>
                        <w:txbxContent>
                          <w:p>
                            <w:pPr>
                              <w:spacing w:line="260" w:lineRule="exact"/>
                              <w:rPr>
                                <w:rFonts w:hint="eastAsia"/>
                                <w:szCs w:val="21"/>
                              </w:rPr>
                            </w:pPr>
                            <w:r>
                              <w:rPr>
                                <w:rFonts w:hint="eastAsia" w:ascii="宋体" w:hAnsi="宋体"/>
                                <w:szCs w:val="21"/>
                              </w:rPr>
                              <w:t>⒈</w:t>
                            </w:r>
                            <w:r>
                              <w:rPr>
                                <w:szCs w:val="21"/>
                              </w:rPr>
                              <w:t>依法给予二十元以下的罚款的</w:t>
                            </w:r>
                            <w:r>
                              <w:rPr>
                                <w:rFonts w:hint="eastAsia"/>
                                <w:szCs w:val="21"/>
                              </w:rPr>
                              <w:t>或</w:t>
                            </w:r>
                            <w:r>
                              <w:rPr>
                                <w:szCs w:val="21"/>
                              </w:rPr>
                              <w:t>不当场收缴事后难以执行的</w:t>
                            </w:r>
                            <w:r>
                              <w:rPr>
                                <w:rFonts w:hint="eastAsia"/>
                                <w:szCs w:val="21"/>
                              </w:rPr>
                              <w:t>行政执法人员可以当场收缴罚款并向当事人出具财政部门同意制发的罚款票据</w:t>
                            </w:r>
                            <w:r>
                              <w:rPr>
                                <w:szCs w:val="21"/>
                              </w:rPr>
                              <w:t>。 </w:t>
                            </w:r>
                          </w:p>
                          <w:p>
                            <w:pPr>
                              <w:spacing w:line="260" w:lineRule="exact"/>
                              <w:rPr>
                                <w:rFonts w:hint="eastAsia"/>
                                <w:szCs w:val="21"/>
                              </w:rPr>
                            </w:pPr>
                            <w:r>
                              <w:rPr>
                                <w:rFonts w:hint="eastAsia" w:ascii="宋体" w:hAnsi="宋体"/>
                                <w:szCs w:val="21"/>
                              </w:rPr>
                              <w:t>⒉</w:t>
                            </w:r>
                            <w:r>
                              <w:rPr>
                                <w:rFonts w:hint="eastAsia"/>
                                <w:szCs w:val="21"/>
                              </w:rPr>
                              <w:t>监督当事人在处罚期限内履行行政处罚决定书；</w:t>
                            </w:r>
                          </w:p>
                          <w:p>
                            <w:pPr>
                              <w:spacing w:line="260" w:lineRule="exact"/>
                              <w:rPr>
                                <w:rFonts w:hint="eastAsia"/>
                                <w:szCs w:val="21"/>
                              </w:rPr>
                            </w:pPr>
                            <w:r>
                              <w:rPr>
                                <w:rFonts w:hint="eastAsia" w:ascii="宋体" w:hAnsi="宋体"/>
                                <w:szCs w:val="21"/>
                              </w:rPr>
                              <w:t>⒊</w:t>
                            </w:r>
                            <w:r>
                              <w:rPr>
                                <w:rFonts w:hint="eastAsia"/>
                                <w:szCs w:val="21"/>
                              </w:rPr>
                              <w:t>当事人在法定期限（3个月）内，未申请行政复议或者提起行政诉讼，又不履行的，可依法申请人民法院强制执行。</w:t>
                            </w:r>
                          </w:p>
                          <w:p>
                            <w:pPr>
                              <w:spacing w:line="260" w:lineRule="exact"/>
                              <w:rPr>
                                <w:rFonts w:hint="eastAsia"/>
                              </w:rPr>
                            </w:pPr>
                          </w:p>
                          <w:p/>
                        </w:txbxContent>
                      </wps:txbx>
                      <wps:bodyPr lIns="91439" tIns="45719" rIns="91439" bIns="45719" upright="1"/>
                    </wps:wsp>
                  </a:graphicData>
                </a:graphic>
              </wp:anchor>
            </w:drawing>
          </mc:Choice>
          <mc:Fallback>
            <w:pict>
              <v:shape id="_x0000_s1026" o:spid="_x0000_s1026" o:spt="61" type="#_x0000_t61" style="position:absolute;left:0pt;margin-left:-53.1pt;margin-top:43.05pt;height:126pt;width:187.2pt;rotation:-5898240f;z-index:-251641856;mso-width-relative:page;mso-height-relative:page;" filled="f" stroked="t" coordsize="21600,21600" o:gfxdata="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rXVLQ2QAAAAsBAAAPAAAAAAAAAAEAIAAAACIAAABkcnMv&#10;ZG93bnJldi54bWxQSwECFAAUAAAACACHTuJAxPqWMzsCAABZBAAADgAAAAAAAAABACAAAAAoAQAA&#10;ZHJzL2Uyb0RvYy54bWxQSwUGAAAAAAYABgBZAQAA1QUAAAAA&#10;" adj="12063,27205">
                <v:fill on="f" focussize="0,0"/>
                <v:stroke weight="1.25pt" color="#000000" joinstyle="miter"/>
                <v:imagedata o:title=""/>
                <o:lock v:ext="edit" aspectratio="f"/>
                <v:textbox inset="7.19992125984252pt,3.59992125984252pt,7.19992125984252pt,3.59992125984252pt">
                  <w:txbxContent>
                    <w:p>
                      <w:pPr>
                        <w:spacing w:line="260" w:lineRule="exact"/>
                        <w:rPr>
                          <w:rFonts w:hint="eastAsia"/>
                          <w:szCs w:val="21"/>
                        </w:rPr>
                      </w:pPr>
                      <w:r>
                        <w:rPr>
                          <w:rFonts w:hint="eastAsia" w:ascii="宋体" w:hAnsi="宋体"/>
                          <w:szCs w:val="21"/>
                        </w:rPr>
                        <w:t>⒈</w:t>
                      </w:r>
                      <w:r>
                        <w:rPr>
                          <w:szCs w:val="21"/>
                        </w:rPr>
                        <w:t>依法给予二十元以下的罚款的</w:t>
                      </w:r>
                      <w:r>
                        <w:rPr>
                          <w:rFonts w:hint="eastAsia"/>
                          <w:szCs w:val="21"/>
                        </w:rPr>
                        <w:t>或</w:t>
                      </w:r>
                      <w:r>
                        <w:rPr>
                          <w:szCs w:val="21"/>
                        </w:rPr>
                        <w:t>不当场收缴事后难以执行的</w:t>
                      </w:r>
                      <w:r>
                        <w:rPr>
                          <w:rFonts w:hint="eastAsia"/>
                          <w:szCs w:val="21"/>
                        </w:rPr>
                        <w:t>行政执法人员可以当场收缴罚款并向当事人出具财政部门同意制发的罚款票据</w:t>
                      </w:r>
                      <w:r>
                        <w:rPr>
                          <w:szCs w:val="21"/>
                        </w:rPr>
                        <w:t>。 </w:t>
                      </w:r>
                    </w:p>
                    <w:p>
                      <w:pPr>
                        <w:spacing w:line="260" w:lineRule="exact"/>
                        <w:rPr>
                          <w:rFonts w:hint="eastAsia"/>
                          <w:szCs w:val="21"/>
                        </w:rPr>
                      </w:pPr>
                      <w:r>
                        <w:rPr>
                          <w:rFonts w:hint="eastAsia" w:ascii="宋体" w:hAnsi="宋体"/>
                          <w:szCs w:val="21"/>
                        </w:rPr>
                        <w:t>⒉</w:t>
                      </w:r>
                      <w:r>
                        <w:rPr>
                          <w:rFonts w:hint="eastAsia"/>
                          <w:szCs w:val="21"/>
                        </w:rPr>
                        <w:t>监督当事人在处罚期限内履行行政处罚决定书；</w:t>
                      </w:r>
                    </w:p>
                    <w:p>
                      <w:pPr>
                        <w:spacing w:line="260" w:lineRule="exact"/>
                        <w:rPr>
                          <w:rFonts w:hint="eastAsia"/>
                          <w:szCs w:val="21"/>
                        </w:rPr>
                      </w:pPr>
                      <w:r>
                        <w:rPr>
                          <w:rFonts w:hint="eastAsia" w:ascii="宋体" w:hAnsi="宋体"/>
                          <w:szCs w:val="21"/>
                        </w:rPr>
                        <w:t>⒊</w:t>
                      </w:r>
                      <w:r>
                        <w:rPr>
                          <w:rFonts w:hint="eastAsia"/>
                          <w:szCs w:val="21"/>
                        </w:rPr>
                        <w:t>当事人在法定期限（3个月）内，未申请行政复议或者提起行政诉讼，又不履行的，可依法申请人民法院强制执行。</w:t>
                      </w:r>
                    </w:p>
                    <w:p>
                      <w:pPr>
                        <w:spacing w:line="260" w:lineRule="exact"/>
                        <w:rPr>
                          <w:rFonts w:hint="eastAsia"/>
                        </w:rPr>
                      </w:pPr>
                    </w:p>
                    <w:p/>
                  </w:txbxContent>
                </v:textbox>
              </v:shape>
            </w:pict>
          </mc:Fallback>
        </mc:AlternateContent>
      </w:r>
      <w:r>
        <w:rPr>
          <w:rFonts w:hint="eastAsia"/>
          <w:lang w:val="zh-CN" w:eastAsia="zh-CN"/>
        </w:rPr>
        <mc:AlternateContent>
          <mc:Choice Requires="wps">
            <w:drawing>
              <wp:anchor distT="0" distB="0" distL="114300" distR="114300" simplePos="0" relativeHeight="251671552" behindDoc="1" locked="0" layoutInCell="1" allowOverlap="1">
                <wp:simplePos x="0" y="0"/>
                <wp:positionH relativeFrom="column">
                  <wp:posOffset>4882515</wp:posOffset>
                </wp:positionH>
                <wp:positionV relativeFrom="paragraph">
                  <wp:posOffset>128270</wp:posOffset>
                </wp:positionV>
                <wp:extent cx="1647825" cy="1505585"/>
                <wp:effectExtent l="691515" t="85725" r="12700" b="19050"/>
                <wp:wrapNone/>
                <wp:docPr id="13" name="矩形标注 13"/>
                <wp:cNvGraphicFramePr/>
                <a:graphic xmlns:a="http://schemas.openxmlformats.org/drawingml/2006/main">
                  <a:graphicData uri="http://schemas.microsoft.com/office/word/2010/wordprocessingShape">
                    <wps:wsp>
                      <wps:cNvSpPr/>
                      <wps:spPr>
                        <a:xfrm rot="5400000">
                          <a:off x="0" y="0"/>
                          <a:ext cx="1647825" cy="1505585"/>
                        </a:xfrm>
                        <a:prstGeom prst="wedgeRectCallout">
                          <a:avLst>
                            <a:gd name="adj1" fmla="val -53625"/>
                            <a:gd name="adj2" fmla="val 93718"/>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制发《行政处罚决定书》，载明违法事实和证据、处罚依据和内容、申请行政复议或者提起行政诉讼的途径和期限等内容，当场送达当事人。</w:t>
                            </w:r>
                          </w:p>
                        </w:txbxContent>
                      </wps:txbx>
                      <wps:bodyPr lIns="91439" tIns="45719" rIns="91439" bIns="45719" upright="1"/>
                    </wps:wsp>
                  </a:graphicData>
                </a:graphic>
              </wp:anchor>
            </w:drawing>
          </mc:Choice>
          <mc:Fallback>
            <w:pict>
              <v:shape id="_x0000_s1026" o:spid="_x0000_s1026" o:spt="61" type="#_x0000_t61" style="position:absolute;left:0pt;margin-left:384.45pt;margin-top:10.1pt;height:118.55pt;width:129.75pt;rotation:5898240f;z-index:-251644928;mso-width-relative:page;mso-height-relative:page;" filled="f" stroked="t" coordsize="21600,21600" o:gfxdata="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E0UCivYAAAACwEAAA8AAAAAAAAAAQAgAAAAIgAAAGRycy9k&#10;b3ducmV2LnhtbFBLAQIUABQAAAAIAIdO4kA+6SDMOwIAAFwEAAAOAAAAAAAAAAEAIAAAACcBAABk&#10;cnMvZTJvRG9jLnhtbFBLBQYAAAAABgAGAFkBAADUBQAAAAA=&#10;" adj="-783,31043">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制发《行政处罚决定书》，载明违法事实和证据、处罚依据和内容、申请行政复议或者提起行政诉讼的途径和期限等内容，当场送达当事人。</w:t>
                      </w:r>
                    </w:p>
                  </w:txbxContent>
                </v:textbox>
              </v:shape>
            </w:pict>
          </mc:Fallback>
        </mc:AlternateContent>
      </w:r>
    </w:p>
    <w:p>
      <w:pPr>
        <w:rPr>
          <w:rFonts w:hint="eastAsia"/>
        </w:rPr>
      </w:pPr>
      <w:r>
        <w:rPr>
          <w:color w:val="000000"/>
        </w:rPr>
        <mc:AlternateContent>
          <mc:Choice Requires="wps">
            <w:drawing>
              <wp:anchor distT="0" distB="0" distL="114300" distR="114300" simplePos="0" relativeHeight="251676672" behindDoc="1" locked="0" layoutInCell="1" allowOverlap="1">
                <wp:simplePos x="0" y="0"/>
                <wp:positionH relativeFrom="column">
                  <wp:posOffset>3028950</wp:posOffset>
                </wp:positionH>
                <wp:positionV relativeFrom="paragraph">
                  <wp:posOffset>11430</wp:posOffset>
                </wp:positionV>
                <wp:extent cx="3810" cy="736600"/>
                <wp:effectExtent l="34925" t="0" r="37465" b="6350"/>
                <wp:wrapNone/>
                <wp:docPr id="12" name="直接连接符 12"/>
                <wp:cNvGraphicFramePr/>
                <a:graphic xmlns:a="http://schemas.openxmlformats.org/drawingml/2006/main">
                  <a:graphicData uri="http://schemas.microsoft.com/office/word/2010/wordprocessingShape">
                    <wps:wsp>
                      <wps:cNvCnPr/>
                      <wps:spPr>
                        <a:xfrm>
                          <a:off x="0" y="0"/>
                          <a:ext cx="3810" cy="7366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8.5pt;margin-top:0.9pt;height:58pt;width:0.3pt;z-index:-251639808;mso-width-relative:page;mso-height-relative:page;" filled="f" stroked="t" coordsize="21600,21600" o:gfxdata="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Lwf4S9UAAAAJ&#10;AQAADwAAAAAAAAABACAAAAAiAAAAZHJzL2Rvd25yZXYueG1sUEsBAhQAFAAAAAgAh07iQJ3fbHPm&#10;AQAAnwMAAA4AAAAAAAAAAQAgAAAAJAEAAGRycy9lMm9Eb2MueG1sUEsFBgAAAAAGAAYAWQEAAHwF&#10;A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color w:val="000000"/>
        </w:rPr>
      </w:pPr>
      <w:r>
        <w:rPr>
          <w:color w:val="000000"/>
        </w:rPr>
        <mc:AlternateContent>
          <mc:Choice Requires="wps">
            <w:drawing>
              <wp:anchor distT="0" distB="0" distL="114300" distR="114300" simplePos="0" relativeHeight="251672576" behindDoc="1" locked="0" layoutInCell="1" allowOverlap="1">
                <wp:simplePos x="0" y="0"/>
                <wp:positionH relativeFrom="column">
                  <wp:posOffset>1756410</wp:posOffset>
                </wp:positionH>
                <wp:positionV relativeFrom="paragraph">
                  <wp:posOffset>151130</wp:posOffset>
                </wp:positionV>
                <wp:extent cx="2543810" cy="497840"/>
                <wp:effectExtent l="8255" t="7620" r="19685" b="8890"/>
                <wp:wrapNone/>
                <wp:docPr id="1" name="文本框 1"/>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执行</w:t>
                            </w:r>
                          </w:p>
                          <w:p>
                            <w:pPr>
                              <w:jc w:val="center"/>
                              <w:rPr>
                                <w:rFonts w:hint="eastAsia"/>
                                <w:color w:val="000000"/>
                              </w:rPr>
                            </w:pPr>
                            <w:r>
                              <w:rPr>
                                <w:rFonts w:hint="eastAsia"/>
                                <w:sz w:val="21"/>
                                <w:szCs w:val="21"/>
                                <w:lang w:eastAsia="zh-CN"/>
                              </w:rPr>
                              <w:t>（社区综合管理办公室）</w:t>
                            </w:r>
                          </w:p>
                        </w:txbxContent>
                      </wps:txbx>
                      <wps:bodyPr lIns="91439" tIns="45719" rIns="91439" bIns="45719" upright="0"/>
                    </wps:wsp>
                  </a:graphicData>
                </a:graphic>
              </wp:anchor>
            </w:drawing>
          </mc:Choice>
          <mc:Fallback>
            <w:pict>
              <v:shape id="_x0000_s1026" o:spid="_x0000_s1026" o:spt="202" type="#_x0000_t202" style="position:absolute;left:0pt;margin-left:138.3pt;margin-top:11.9pt;height:39.2pt;width:200.3pt;z-index:-251643904;mso-width-relative:page;mso-height-relative:page;" fillcolor="#FFFFFF" filled="t" stroked="t" coordsize="21600,21600" o:gfxdata="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Uw5BK1wAAAAoBAAAPAAAAAAAAAAEAIAAAACIA&#10;AABkcnMvZG93bnJldi54bWxQSwECFAAUAAAACACHTuJAVLm+vAoCAAAdBAAADgAAAAAAAAABACAA&#10;AAAmAQAAZHJzL2Uyb0RvYy54bWxQSwUGAAAAAAYABgBZAQAAogU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执行</w:t>
                      </w:r>
                    </w:p>
                    <w:p>
                      <w:pPr>
                        <w:jc w:val="center"/>
                        <w:rPr>
                          <w:rFonts w:hint="eastAsia"/>
                          <w:color w:val="000000"/>
                        </w:rPr>
                      </w:pPr>
                      <w:r>
                        <w:rPr>
                          <w:rFonts w:hint="eastAsia"/>
                          <w:sz w:val="21"/>
                          <w:szCs w:val="21"/>
                          <w:lang w:eastAsia="zh-CN"/>
                        </w:rPr>
                        <w:t>（社区综合管理办公室）</w:t>
                      </w:r>
                    </w:p>
                  </w:txbxContent>
                </v:textbox>
              </v:shape>
            </w:pict>
          </mc:Fallback>
        </mc:AlternateContent>
      </w:r>
    </w:p>
    <w:p>
      <w:pPr>
        <w:rPr>
          <w:rFonts w:hint="eastAsia"/>
          <w:color w:val="000000"/>
        </w:rPr>
      </w:pPr>
    </w:p>
    <w:p>
      <w:pPr>
        <w:rPr>
          <w:rFonts w:hint="eastAsia"/>
          <w:color w:val="000000"/>
        </w:rPr>
      </w:pPr>
      <w:r>
        <w:rPr>
          <w:color w:val="000000"/>
        </w:rPr>
        <mc:AlternateContent>
          <mc:Choice Requires="wps">
            <w:drawing>
              <wp:anchor distT="0" distB="0" distL="114300" distR="114300" simplePos="0" relativeHeight="251675648" behindDoc="1" locked="0" layoutInCell="1" allowOverlap="1">
                <wp:simplePos x="0" y="0"/>
                <wp:positionH relativeFrom="column">
                  <wp:posOffset>8357870</wp:posOffset>
                </wp:positionH>
                <wp:positionV relativeFrom="paragraph">
                  <wp:posOffset>62230</wp:posOffset>
                </wp:positionV>
                <wp:extent cx="1451610" cy="1289050"/>
                <wp:effectExtent l="554990" t="8255" r="22860" b="26035"/>
                <wp:wrapNone/>
                <wp:docPr id="2" name="矩形标注 2"/>
                <wp:cNvGraphicFramePr/>
                <a:graphic xmlns:a="http://schemas.openxmlformats.org/drawingml/2006/main">
                  <a:graphicData uri="http://schemas.microsoft.com/office/word/2010/wordprocessingShape">
                    <wps:wsp>
                      <wps:cNvSpPr/>
                      <wps:spPr>
                        <a:xfrm rot="5400000">
                          <a:off x="0" y="0"/>
                          <a:ext cx="1451610" cy="1289050"/>
                        </a:xfrm>
                        <a:prstGeom prst="wedgeRectCallout">
                          <a:avLst>
                            <a:gd name="adj1" fmla="val 34514"/>
                            <a:gd name="adj2" fmla="val 91032"/>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审查内容：</w:t>
                            </w:r>
                          </w:p>
                          <w:p>
                            <w:pPr>
                              <w:rPr>
                                <w:rFonts w:hint="eastAsia"/>
                              </w:rPr>
                            </w:pPr>
                            <w:r>
                              <w:rPr>
                                <w:rFonts w:hint="eastAsia"/>
                              </w:rPr>
                              <w:t xml:space="preserve">    案件违法事实、证据、调查取证程序、法律适用、处罚种类和幅度，当事人陈述和申辩理由等。</w:t>
                            </w:r>
                          </w:p>
                        </w:txbxContent>
                      </wps:txbx>
                      <wps:bodyPr lIns="91439" tIns="45719" rIns="91439" bIns="45719" upright="1"/>
                    </wps:wsp>
                  </a:graphicData>
                </a:graphic>
              </wp:anchor>
            </w:drawing>
          </mc:Choice>
          <mc:Fallback>
            <w:pict>
              <v:shape id="_x0000_s1026" o:spid="_x0000_s1026" o:spt="61" type="#_x0000_t61" style="position:absolute;left:0pt;margin-left:658.1pt;margin-top:4.9pt;height:101.5pt;width:114.3pt;rotation:5898240f;z-index:-251640832;mso-width-relative:page;mso-height-relative:page;" filled="f" stroked="t" coordsize="21600,21600" o:gfxdata="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&#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PEPpJfZAAAACwEAAA8AAAAAAAAAAQAgAAAAIgAAAGRy&#10;cy9kb3ducmV2LnhtbFBLAQIUABQAAAAIAIdO4kBJ86A+PQIAAFkEAAAOAAAAAAAAAAEAIAAAACgB&#10;AABkcnMvZTJvRG9jLnhtbFBLBQYAAAAABgAGAFkBAADXBQAAAAA=&#10;" adj="18255,30463">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审查内容：</w:t>
                      </w:r>
                    </w:p>
                    <w:p>
                      <w:pPr>
                        <w:rPr>
                          <w:rFonts w:hint="eastAsia"/>
                        </w:rPr>
                      </w:pPr>
                      <w:r>
                        <w:rPr>
                          <w:rFonts w:hint="eastAsia"/>
                        </w:rPr>
                        <w:t xml:space="preserve">    案件违法事实、证据、调查取证程序、法律适用、处罚种类和幅度，当事人陈述和申辩理由等。</w:t>
                      </w:r>
                    </w:p>
                  </w:txbxContent>
                </v:textbox>
              </v:shape>
            </w:pict>
          </mc:Fallback>
        </mc:AlternateContent>
      </w:r>
    </w:p>
    <w:p>
      <w:pPr>
        <w:rPr>
          <w:rFonts w:hint="eastAsia"/>
          <w:color w:val="000000"/>
        </w:rPr>
      </w:pPr>
      <w:r>
        <mc:AlternateContent>
          <mc:Choice Requires="wps">
            <w:drawing>
              <wp:anchor distT="0" distB="0" distL="114300" distR="114300" simplePos="0" relativeHeight="251669504" behindDoc="1" locked="0" layoutInCell="1" allowOverlap="1">
                <wp:simplePos x="0" y="0"/>
                <wp:positionH relativeFrom="column">
                  <wp:posOffset>3038475</wp:posOffset>
                </wp:positionH>
                <wp:positionV relativeFrom="paragraph">
                  <wp:posOffset>99060</wp:posOffset>
                </wp:positionV>
                <wp:extent cx="3175" cy="647700"/>
                <wp:effectExtent l="35560" t="0" r="37465" b="0"/>
                <wp:wrapNone/>
                <wp:docPr id="23" name="直接连接符 23"/>
                <wp:cNvGraphicFramePr/>
                <a:graphic xmlns:a="http://schemas.openxmlformats.org/drawingml/2006/main">
                  <a:graphicData uri="http://schemas.microsoft.com/office/word/2010/wordprocessingShape">
                    <wps:wsp>
                      <wps:cNvCnPr/>
                      <wps:spPr>
                        <a:xfrm>
                          <a:off x="0" y="0"/>
                          <a:ext cx="3175" cy="6477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9.25pt;margin-top:7.8pt;height:51pt;width:0.25pt;z-index:-251646976;mso-width-relative:page;mso-height-relative:page;" filled="f" stroked="t" coordsize="21600,21600" o:gfxdata="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SnC7PdgA&#10;AAAKAQAADwAAAAAAAAABACAAAAAiAAAAZHJzL2Rvd25yZXYueG1sUEsBAhQAFAAAAAgAh07iQPqH&#10;PgXmAQAAnwMAAA4AAAAAAAAAAQAgAAAAJwEAAGRycy9lMm9Eb2MueG1sUEsFBgAAAAAGAAYAWQEA&#10;AH8FAAAAAA==&#10;">
                <v:fill on="f" focussize="0,0"/>
                <v:stroke weight="1.25pt" color="#000000" joinstyle="round" endarrow="block"/>
                <v:imagedata o:title=""/>
                <o:lock v:ext="edit" aspectratio="f"/>
              </v:line>
            </w:pict>
          </mc:Fallback>
        </mc:AlternateContent>
      </w:r>
    </w:p>
    <w:p>
      <w:pPr>
        <w:rPr>
          <w:rFonts w:hint="eastAsia"/>
          <w:color w:val="000000"/>
        </w:rPr>
      </w:pPr>
    </w:p>
    <w:p>
      <w:pPr>
        <w:rPr>
          <w:rFonts w:hint="eastAsia"/>
          <w:color w:val="000000"/>
        </w:rPr>
      </w:pPr>
    </w:p>
    <w:p>
      <w:pPr>
        <w:rPr>
          <w:rFonts w:hint="eastAsia"/>
        </w:rPr>
      </w:pPr>
      <w:bookmarkStart w:id="0" w:name="_GoBack"/>
      <w:bookmarkEnd w:id="0"/>
      <w:r>
        <mc:AlternateContent>
          <mc:Choice Requires="wps">
            <w:drawing>
              <wp:anchor distT="0" distB="0" distL="114300" distR="114300" simplePos="0" relativeHeight="251736064" behindDoc="1" locked="0" layoutInCell="1" allowOverlap="1">
                <wp:simplePos x="0" y="0"/>
                <wp:positionH relativeFrom="column">
                  <wp:posOffset>1997710</wp:posOffset>
                </wp:positionH>
                <wp:positionV relativeFrom="paragraph">
                  <wp:posOffset>175260</wp:posOffset>
                </wp:positionV>
                <wp:extent cx="2143125" cy="756285"/>
                <wp:effectExtent l="8255" t="7620" r="20320" b="17145"/>
                <wp:wrapNone/>
                <wp:docPr id="28" name="流程图: 终止 28"/>
                <wp:cNvGraphicFramePr/>
                <a:graphic xmlns:a="http://schemas.openxmlformats.org/drawingml/2006/main">
                  <a:graphicData uri="http://schemas.microsoft.com/office/word/2010/wordprocessingShape">
                    <wps:wsp>
                      <wps:cNvSpPr/>
                      <wps:spPr>
                        <a:xfrm>
                          <a:off x="0" y="0"/>
                          <a:ext cx="2143125" cy="756285"/>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备案、归档</w:t>
                            </w:r>
                          </w:p>
                          <w:p>
                            <w:pPr>
                              <w:jc w:val="center"/>
                              <w:rPr>
                                <w:rFonts w:hint="eastAsia" w:eastAsia="宋体"/>
                                <w:sz w:val="21"/>
                                <w:szCs w:val="21"/>
                                <w:lang w:eastAsia="zh-CN"/>
                              </w:rPr>
                            </w:pPr>
                            <w:r>
                              <w:rPr>
                                <w:rFonts w:hint="eastAsia"/>
                                <w:sz w:val="21"/>
                                <w:szCs w:val="21"/>
                                <w:lang w:eastAsia="zh-CN"/>
                              </w:rPr>
                              <w:t>（社区综合管理办公室）</w:t>
                            </w:r>
                          </w:p>
                        </w:txbxContent>
                      </wps:txbx>
                      <wps:bodyPr upright="1"/>
                    </wps:wsp>
                  </a:graphicData>
                </a:graphic>
              </wp:anchor>
            </w:drawing>
          </mc:Choice>
          <mc:Fallback>
            <w:pict>
              <v:shape id="_x0000_s1026" o:spid="_x0000_s1026" o:spt="116" type="#_x0000_t116" style="position:absolute;left:0pt;margin-left:157.3pt;margin-top:13.8pt;height:59.55pt;width:168.75pt;z-index:-251580416;mso-width-relative:page;mso-height-relative:page;" filled="f" stroked="t" coordsize="21600,21600" o:gfxdata="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UFaMfZAAAACgEAAA8AAAAAAAAAAQAgAAAAIgAAAGRycy9k&#10;b3ducmV2LnhtbFBLAQIUABQAAAAIAIdO4kAT6DuKAQIAAM8DAAAOAAAAAAAAAAEAIAAAACgBAABk&#10;cnMvZTJvRG9jLnhtbFBLBQYAAAAABgAGAFkBAACbBQAAAAA=&#10;">
                <v:fill on="f" focussize="0,0"/>
                <v:stroke weight="1.25pt" color="#000000" joinstyle="miter"/>
                <v:imagedata o:title=""/>
                <o:lock v:ext="edit" aspectratio="f"/>
                <v:textbox>
                  <w:txbxContent>
                    <w:p>
                      <w:pPr>
                        <w:jc w:val="center"/>
                        <w:rPr>
                          <w:rFonts w:hint="eastAsia"/>
                        </w:rPr>
                      </w:pPr>
                      <w:r>
                        <w:rPr>
                          <w:rFonts w:hint="eastAsia"/>
                        </w:rPr>
                        <w:t>备案、归档</w:t>
                      </w:r>
                    </w:p>
                    <w:p>
                      <w:pPr>
                        <w:jc w:val="center"/>
                        <w:rPr>
                          <w:rFonts w:hint="eastAsia" w:eastAsia="宋体"/>
                          <w:sz w:val="21"/>
                          <w:szCs w:val="21"/>
                          <w:lang w:eastAsia="zh-CN"/>
                        </w:rPr>
                      </w:pPr>
                      <w:r>
                        <w:rPr>
                          <w:rFonts w:hint="eastAsia"/>
                          <w:sz w:val="21"/>
                          <w:szCs w:val="21"/>
                          <w:lang w:eastAsia="zh-CN"/>
                        </w:rPr>
                        <w:t>（社区综合管理办公室）</w:t>
                      </w:r>
                    </w:p>
                  </w:txbxContent>
                </v:textbox>
              </v:shape>
            </w:pict>
          </mc:Fallback>
        </mc:AlternateContent>
      </w:r>
      <w:r>
        <w:rPr>
          <w:color w:val="000000"/>
        </w:rPr>
        <mc:AlternateContent>
          <mc:Choice Requires="wps">
            <w:drawing>
              <wp:anchor distT="0" distB="0" distL="114300" distR="114300" simplePos="0" relativeHeight="251677696" behindDoc="1" locked="0" layoutInCell="1" allowOverlap="1">
                <wp:simplePos x="0" y="0"/>
                <wp:positionH relativeFrom="column">
                  <wp:posOffset>8458200</wp:posOffset>
                </wp:positionH>
                <wp:positionV relativeFrom="paragraph">
                  <wp:posOffset>0</wp:posOffset>
                </wp:positionV>
                <wp:extent cx="3175" cy="505460"/>
                <wp:effectExtent l="35560" t="0" r="37465" b="8890"/>
                <wp:wrapNone/>
                <wp:docPr id="16" name="直接连接符 16"/>
                <wp:cNvGraphicFramePr/>
                <a:graphic xmlns:a="http://schemas.openxmlformats.org/drawingml/2006/main">
                  <a:graphicData uri="http://schemas.microsoft.com/office/word/2010/wordprocessingShape">
                    <wps:wsp>
                      <wps:cNvCnPr/>
                      <wps:spPr>
                        <a:xfrm>
                          <a:off x="0" y="0"/>
                          <a:ext cx="3175" cy="50546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66pt;margin-top:0pt;height:39.8pt;width:0.25pt;z-index:-251638784;mso-width-relative:page;mso-height-relative:page;" filled="f" stroked="t" coordsize="21600,21600" o:gfxdata="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JOA8D1gAAAAkB&#10;AAAPAAAAAAAAAAEAIAAAACIAAABkcnMvZG93bnJldi54bWxQSwECFAAUAAAACACHTuJAqdA9zuQB&#10;AACfAwAADgAAAAAAAAABACAAAAAlAQAAZHJzL2Uyb0RvYy54bWxQSwUGAAAAAAYABgBZAQAAewUA&#10;AAAA&#10;">
                <v:fill on="f" focussize="0,0"/>
                <v:stroke weight="1.25pt" color="#000000" joinstyle="round" endarrow="block"/>
                <v:imagedata o:title=""/>
                <o:lock v:ext="edit" aspectratio="f"/>
              </v:line>
            </w:pict>
          </mc:Fallback>
        </mc:AlternateContent>
      </w:r>
      <w:r>
        <w:rPr>
          <w:color w:val="000000"/>
        </w:rPr>
        <mc:AlternateContent>
          <mc:Choice Requires="wps">
            <w:drawing>
              <wp:anchor distT="0" distB="0" distL="114300" distR="114300" simplePos="0" relativeHeight="251678720" behindDoc="1" locked="0" layoutInCell="1" allowOverlap="1">
                <wp:simplePos x="0" y="0"/>
                <wp:positionH relativeFrom="column">
                  <wp:posOffset>7947660</wp:posOffset>
                </wp:positionH>
                <wp:positionV relativeFrom="paragraph">
                  <wp:posOffset>342900</wp:posOffset>
                </wp:positionV>
                <wp:extent cx="1783080" cy="1257300"/>
                <wp:effectExtent l="638175" t="7620" r="9525" b="19050"/>
                <wp:wrapNone/>
                <wp:docPr id="37" name="矩形标注 37"/>
                <wp:cNvGraphicFramePr/>
                <a:graphic xmlns:a="http://schemas.openxmlformats.org/drawingml/2006/main">
                  <a:graphicData uri="http://schemas.microsoft.com/office/word/2010/wordprocessingShape">
                    <wps:wsp>
                      <wps:cNvSpPr/>
                      <wps:spPr>
                        <a:xfrm rot="5400000">
                          <a:off x="0" y="0"/>
                          <a:ext cx="1783080" cy="1257300"/>
                        </a:xfrm>
                        <a:prstGeom prst="wedgeRectCallout">
                          <a:avLst>
                            <a:gd name="adj1" fmla="val -2537"/>
                            <a:gd name="adj2" fmla="val 98736"/>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制发《新乡市城市管理局行政处罚决定书》，载明违法事实和证据、处罚依据和内容、申请行政复议或者提起行政诉讼的途径和期限等内容。</w:t>
                            </w:r>
                          </w:p>
                        </w:txbxContent>
                      </wps:txbx>
                      <wps:bodyPr lIns="91439" tIns="45719" rIns="91439" bIns="45719" upright="1"/>
                    </wps:wsp>
                  </a:graphicData>
                </a:graphic>
              </wp:anchor>
            </w:drawing>
          </mc:Choice>
          <mc:Fallback>
            <w:pict>
              <v:shape id="_x0000_s1026" o:spid="_x0000_s1026" o:spt="61" type="#_x0000_t61" style="position:absolute;left:0pt;margin-left:625.8pt;margin-top:27pt;height:99pt;width:140.4pt;rotation:5898240f;z-index:-251637760;mso-width-relative:page;mso-height-relative:page;" filled="f" stroked="t" coordsize="21600,21600" o:gfxdata="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uMUkO9wAAAAMAQAADwAAAAAAAAABACAAAAAi&#10;AAAAZHJzL2Rvd25yZXYueG1sUEsBAhQAFAAAAAgAh07iQFvHzW4/AgAAWwQAAA4AAAAAAAAAAQAg&#10;AAAAKwEAAGRycy9lMm9Eb2MueG1sUEsFBgAAAAAGAAYAWQEAANwFAAAAAA==&#10;" adj="10252,32127">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制发《新乡市城市管理局行政处罚决定书》，载明违法事实和证据、处罚依据和内容、申请行政复议或者提起行政诉讼的途径和期限等内容。</w:t>
                      </w:r>
                    </w:p>
                  </w:txbxContent>
                </v:textbox>
              </v:shape>
            </w:pict>
          </mc:Fallback>
        </mc:AlternateContent>
      </w:r>
      <w:r>
        <w:rPr>
          <w:color w:val="000000"/>
        </w:rPr>
        <mc:AlternateContent>
          <mc:Choice Requires="wps">
            <w:drawing>
              <wp:anchor distT="0" distB="0" distL="114300" distR="114300" simplePos="0" relativeHeight="251673600" behindDoc="1" locked="0" layoutInCell="1" allowOverlap="1">
                <wp:simplePos x="0" y="0"/>
                <wp:positionH relativeFrom="column">
                  <wp:posOffset>7315200</wp:posOffset>
                </wp:positionH>
                <wp:positionV relativeFrom="paragraph">
                  <wp:posOffset>99060</wp:posOffset>
                </wp:positionV>
                <wp:extent cx="2562860" cy="684530"/>
                <wp:effectExtent l="7620" t="7620" r="20320" b="12700"/>
                <wp:wrapNone/>
                <wp:docPr id="33" name="文本框 33"/>
                <wp:cNvGraphicFramePr/>
                <a:graphic xmlns:a="http://schemas.openxmlformats.org/drawingml/2006/main">
                  <a:graphicData uri="http://schemas.microsoft.com/office/word/2010/wordprocessingShape">
                    <wps:wsp>
                      <wps:cNvSpPr txBox="1"/>
                      <wps:spPr>
                        <a:xfrm>
                          <a:off x="0" y="0"/>
                          <a:ext cx="2562860" cy="68453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color w:val="000000"/>
                              </w:rPr>
                            </w:pPr>
                            <w:r>
                              <w:rPr>
                                <w:rFonts w:hint="eastAsia"/>
                                <w:color w:val="000000"/>
                              </w:rPr>
                              <w:t>审查</w:t>
                            </w:r>
                          </w:p>
                          <w:p>
                            <w:pPr>
                              <w:rPr>
                                <w:rFonts w:hint="eastAsia"/>
                                <w:color w:val="000000"/>
                              </w:rPr>
                            </w:pPr>
                            <w:r>
                              <w:rPr>
                                <w:rFonts w:hint="eastAsia"/>
                                <w:color w:val="000000"/>
                              </w:rPr>
                              <w:t>审查材料：综合管理科</w:t>
                            </w:r>
                          </w:p>
                          <w:p>
                            <w:pPr>
                              <w:rPr>
                                <w:rFonts w:hint="eastAsia"/>
                                <w:color w:val="000000"/>
                              </w:rPr>
                            </w:pPr>
                            <w:r>
                              <w:rPr>
                                <w:rFonts w:hint="eastAsia"/>
                                <w:color w:val="000000"/>
                              </w:rPr>
                              <w:t>现场勘测：新乡市城市管理监察支队</w:t>
                            </w:r>
                          </w:p>
                        </w:txbxContent>
                      </wps:txbx>
                      <wps:bodyPr lIns="91439" tIns="45719" rIns="91439" bIns="45719" upright="0"/>
                    </wps:wsp>
                  </a:graphicData>
                </a:graphic>
              </wp:anchor>
            </w:drawing>
          </mc:Choice>
          <mc:Fallback>
            <w:pict>
              <v:shape id="_x0000_s1026" o:spid="_x0000_s1026" o:spt="202" type="#_x0000_t202" style="position:absolute;left:0pt;margin-left:576pt;margin-top:7.8pt;height:53.9pt;width:201.8pt;z-index:-251642880;mso-width-relative:page;mso-height-relative:page;" fillcolor="#FFFFFF" filled="t" stroked="t" coordsize="21600,21600" o:gfxdata="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OKTTLXAAAADAEAAA8AAAAAAAAAAQAgAAAA&#10;IgAAAGRycy9kb3ducmV2LnhtbFBLAQIUABQAAAAIAIdO4kDeHhP1DAIAAB8EAAAOAAAAAAAAAAEA&#10;IAAAACYBAABkcnMvZTJvRG9jLnhtbFBLBQYAAAAABgAGAFkBAACkBQAAAAA=&#10;">
                <v:fill on="t" focussize="0,0"/>
                <v:stroke weight="1.25pt" color="#000000" joinstyle="miter"/>
                <v:imagedata o:title=""/>
                <o:lock v:ext="edit" aspectratio="f"/>
                <v:textbox inset="7.19992125984252pt,3.59992125984252pt,7.19992125984252pt,3.59992125984252pt">
                  <w:txbxContent>
                    <w:p>
                      <w:pPr>
                        <w:jc w:val="center"/>
                        <w:rPr>
                          <w:rFonts w:hint="eastAsia"/>
                          <w:color w:val="000000"/>
                        </w:rPr>
                      </w:pPr>
                      <w:r>
                        <w:rPr>
                          <w:rFonts w:hint="eastAsia"/>
                          <w:color w:val="000000"/>
                        </w:rPr>
                        <w:t>审查</w:t>
                      </w:r>
                    </w:p>
                    <w:p>
                      <w:pPr>
                        <w:rPr>
                          <w:rFonts w:hint="eastAsia"/>
                          <w:color w:val="000000"/>
                        </w:rPr>
                      </w:pPr>
                      <w:r>
                        <w:rPr>
                          <w:rFonts w:hint="eastAsia"/>
                          <w:color w:val="000000"/>
                        </w:rPr>
                        <w:t>审查材料：综合管理科</w:t>
                      </w:r>
                    </w:p>
                    <w:p>
                      <w:pPr>
                        <w:rPr>
                          <w:rFonts w:hint="eastAsia"/>
                          <w:color w:val="000000"/>
                        </w:rPr>
                      </w:pPr>
                      <w:r>
                        <w:rPr>
                          <w:rFonts w:hint="eastAsia"/>
                          <w:color w:val="000000"/>
                        </w:rPr>
                        <w:t>现场勘测：新乡市城市管理监察支队</w:t>
                      </w:r>
                    </w:p>
                  </w:txbxContent>
                </v:textbox>
              </v:shape>
            </w:pict>
          </mc:Fallback>
        </mc:AlternateContent>
      </w:r>
    </w:p>
    <w:p>
      <w:pPr>
        <w:rPr>
          <w:rFonts w:hint="eastAsia" w:eastAsia="宋体"/>
          <w:lang w:val="en-US" w:eastAsia="zh-CN"/>
        </w:rPr>
      </w:pPr>
      <w:r>
        <w:rPr>
          <w:rFonts w:hint="eastAsia"/>
        </w:rPr>
        <w:t xml:space="preserve">       </w:t>
      </w:r>
      <w:r>
        <w:rPr>
          <w:rFonts w:hint="eastAsia" w:eastAsia="方正大标宋简体"/>
          <w:sz w:val="44"/>
          <w:lang w:val="zh-CN" w:eastAsia="zh-CN"/>
        </w:rPr>
        <mc:AlternateContent>
          <mc:Choice Requires="wps">
            <w:drawing>
              <wp:anchor distT="0" distB="0" distL="114300" distR="114300" simplePos="0" relativeHeight="251709440" behindDoc="0" locked="0" layoutInCell="1" allowOverlap="1">
                <wp:simplePos x="0" y="0"/>
                <wp:positionH relativeFrom="column">
                  <wp:posOffset>10744200</wp:posOffset>
                </wp:positionH>
                <wp:positionV relativeFrom="paragraph">
                  <wp:posOffset>5646420</wp:posOffset>
                </wp:positionV>
                <wp:extent cx="1943100" cy="1287780"/>
                <wp:effectExtent l="4445" t="4445" r="14605" b="22225"/>
                <wp:wrapNone/>
                <wp:docPr id="39" name="矩形 39"/>
                <wp:cNvGraphicFramePr/>
                <a:graphic xmlns:a="http://schemas.openxmlformats.org/drawingml/2006/main">
                  <a:graphicData uri="http://schemas.microsoft.com/office/word/2010/wordprocessingShape">
                    <wps:wsp>
                      <wps:cNvSpPr/>
                      <wps:spPr>
                        <a:xfrm>
                          <a:off x="0" y="0"/>
                          <a:ext cx="1943100" cy="12877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依法制作处罚决定</w:t>
                            </w:r>
                          </w:p>
                          <w:p>
                            <w:pPr>
                              <w:rPr>
                                <w:rFonts w:hint="eastAsia"/>
                                <w:sz w:val="18"/>
                                <w:szCs w:val="18"/>
                              </w:rPr>
                            </w:pPr>
                            <w:r>
                              <w:rPr>
                                <w:rFonts w:hint="eastAsia"/>
                                <w:sz w:val="18"/>
                                <w:szCs w:val="18"/>
                              </w:rPr>
                              <w:t>制发《新乡市城市管理局行政处罚决定书》，载明违法事实和证据、处罚依据和内容、申请行政复议或者提起行政诉讼的途径和期限等内容。</w:t>
                            </w:r>
                          </w:p>
                          <w:p>
                            <w:pPr>
                              <w:spacing w:line="280" w:lineRule="exact"/>
                              <w:ind w:firstLine="420"/>
                              <w:jc w:val="center"/>
                              <w:rPr>
                                <w:rFonts w:ascii="仿宋_GB2312"/>
                                <w:szCs w:val="21"/>
                              </w:rPr>
                            </w:pPr>
                          </w:p>
                        </w:txbxContent>
                      </wps:txbx>
                      <wps:bodyPr lIns="98357" tIns="49179" rIns="98357" bIns="49179" upright="1"/>
                    </wps:wsp>
                  </a:graphicData>
                </a:graphic>
              </wp:anchor>
            </w:drawing>
          </mc:Choice>
          <mc:Fallback>
            <w:pict>
              <v:rect id="_x0000_s1026" o:spid="_x0000_s1026" o:spt="1" style="position:absolute;left:0pt;margin-left:846pt;margin-top:444.6pt;height:101.4pt;width:153pt;z-index:251709440;mso-width-relative:page;mso-height-relative:page;" fillcolor="#FFFFFF" filled="t" stroked="t" coordsize="21600,21600" o:gfxdata="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M6jmP1gAAAA4BAAAPAAAAAAAAAAEAIAAAACIAAABkcnMv&#10;ZG93bnJldi54bWxQSwECFAAUAAAACACHTuJAWTAiKgUCAAASBAAADgAAAAAAAAABACAAAAAlAQAA&#10;ZHJzL2Uyb0RvYy54bWxQSwUGAAAAAAYABgBZAQAAnAUAAAAA&#10;">
                <v:fill on="t" focussize="0,0"/>
                <v:stroke color="#000000" joinstyle="miter"/>
                <v:imagedata o:title=""/>
                <o:lock v:ext="edit" aspectratio="f"/>
                <v:textbox inset="7.74464566929134pt,3.87236220472441pt,7.74464566929134pt,3.87236220472441pt">
                  <w:txbxContent>
                    <w:p>
                      <w:pPr>
                        <w:ind w:firstLine="360"/>
                        <w:rPr>
                          <w:rFonts w:hint="eastAsia" w:ascii="仿宋_GB2312"/>
                          <w:sz w:val="18"/>
                          <w:szCs w:val="18"/>
                        </w:rPr>
                      </w:pPr>
                      <w:r>
                        <w:rPr>
                          <w:rFonts w:hint="eastAsia" w:ascii="仿宋_GB2312"/>
                          <w:sz w:val="18"/>
                          <w:szCs w:val="18"/>
                        </w:rPr>
                        <w:t>依法制作处罚决定</w:t>
                      </w:r>
                    </w:p>
                    <w:p>
                      <w:pPr>
                        <w:rPr>
                          <w:rFonts w:hint="eastAsia"/>
                          <w:sz w:val="18"/>
                          <w:szCs w:val="18"/>
                        </w:rPr>
                      </w:pPr>
                      <w:r>
                        <w:rPr>
                          <w:rFonts w:hint="eastAsia"/>
                          <w:sz w:val="18"/>
                          <w:szCs w:val="18"/>
                        </w:rPr>
                        <w:t>制发《新乡市城市管理局行政处罚决定书》，载明违法事实和证据、处罚依据和内容、申请行政复议或者提起行政诉讼的途径和期限等内容。</w:t>
                      </w:r>
                    </w:p>
                    <w:p>
                      <w:pPr>
                        <w:spacing w:line="280" w:lineRule="exact"/>
                        <w:ind w:firstLine="420"/>
                        <w:jc w:val="center"/>
                        <w:rPr>
                          <w:rFonts w:ascii="仿宋_GB2312"/>
                          <w:szCs w:val="21"/>
                        </w:rPr>
                      </w:pP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8656" behindDoc="0" locked="0" layoutInCell="1" allowOverlap="1">
                <wp:simplePos x="0" y="0"/>
                <wp:positionH relativeFrom="column">
                  <wp:posOffset>10744200</wp:posOffset>
                </wp:positionH>
                <wp:positionV relativeFrom="paragraph">
                  <wp:posOffset>5547360</wp:posOffset>
                </wp:positionV>
                <wp:extent cx="342900" cy="0"/>
                <wp:effectExtent l="0" t="38100" r="0" b="38100"/>
                <wp:wrapNone/>
                <wp:docPr id="44" name="直接连接符 44"/>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46pt;margin-top:436.8pt;height:0pt;width:27pt;z-index:251718656;mso-width-relative:page;mso-height-relative:page;" filled="f" stroked="t" coordsize="21600,21600" o:gfxdata="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arTL/bAAAA&#10;DQEAAA8AAAAAAAAAAQAgAAAAIgAAAGRycy9kb3ducmV2LnhtbFBLAQIUABQAAAAIAIdO4kBk8prZ&#10;4QEAAJsDAAAOAAAAAAAAAAEAIAAAACoBAABkcnMvZTJvRG9jLnhtbFBLBQYAAAAABgAGAFkBAAB9&#10;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3840" behindDoc="1" locked="0" layoutInCell="1" allowOverlap="1">
                <wp:simplePos x="0" y="0"/>
                <wp:positionH relativeFrom="column">
                  <wp:posOffset>10287000</wp:posOffset>
                </wp:positionH>
                <wp:positionV relativeFrom="paragraph">
                  <wp:posOffset>5349240</wp:posOffset>
                </wp:positionV>
                <wp:extent cx="1371600" cy="891540"/>
                <wp:effectExtent l="7620" t="7620" r="11430" b="15240"/>
                <wp:wrapNone/>
                <wp:docPr id="25" name="文本框 25"/>
                <wp:cNvGraphicFramePr/>
                <a:graphic xmlns:a="http://schemas.openxmlformats.org/drawingml/2006/main">
                  <a:graphicData uri="http://schemas.microsoft.com/office/word/2010/wordprocessingShape">
                    <wps:wsp>
                      <wps:cNvSpPr txBox="1"/>
                      <wps:spPr>
                        <a:xfrm>
                          <a:off x="0" y="0"/>
                          <a:ext cx="1371600" cy="8915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spacing w:line="240" w:lineRule="exact"/>
                              <w:rPr>
                                <w:rFonts w:hint="eastAsia"/>
                                <w:sz w:val="18"/>
                                <w:szCs w:val="18"/>
                              </w:rPr>
                            </w:pPr>
                            <w:r>
                              <w:rPr>
                                <w:rFonts w:hint="eastAsia"/>
                                <w:sz w:val="18"/>
                                <w:szCs w:val="18"/>
                              </w:rPr>
                              <w:t>书面告知   内容：拟做出处罚决定的事实、理由、依据、处罚内容，以及当事人享有的陈述、申辩权和听证权</w:t>
                            </w:r>
                            <w:r>
                              <w:rPr>
                                <w:rFonts w:hint="eastAsia"/>
                              </w:rPr>
                              <w:t>。</w:t>
                            </w:r>
                          </w:p>
                          <w:p>
                            <w:pPr>
                              <w:ind w:firstLine="90" w:firstLineChars="50"/>
                              <w:rPr>
                                <w:rFonts w:hint="eastAsia"/>
                                <w:color w:val="000000"/>
                                <w:sz w:val="18"/>
                                <w:szCs w:val="18"/>
                              </w:rPr>
                            </w:pPr>
                          </w:p>
                        </w:txbxContent>
                      </wps:txbx>
                      <wps:bodyPr lIns="91439" tIns="45719" rIns="91439" bIns="45719" upright="0"/>
                    </wps:wsp>
                  </a:graphicData>
                </a:graphic>
              </wp:anchor>
            </w:drawing>
          </mc:Choice>
          <mc:Fallback>
            <w:pict>
              <v:shape id="_x0000_s1026" o:spid="_x0000_s1026" o:spt="202" type="#_x0000_t202" style="position:absolute;left:0pt;margin-left:810pt;margin-top:421.2pt;height:70.2pt;width:108pt;z-index:-251632640;mso-width-relative:page;mso-height-relative:page;" fillcolor="#FFFFFF" filled="t" stroked="t" coordsize="21600,21600" o:gfxdata="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vS5fC9kAAAANAQAADwAAAAAAAAABACAA&#10;AAAiAAAAZHJzL2Rvd25yZXYueG1sUEsBAhQAFAAAAAgAh07iQFk5WeoMAgAAHwQAAA4AAAAAAAAA&#10;AQAgAAAAKAEAAGRycy9lMm9Eb2MueG1sUEsFBgAAAAAGAAYAWQEAAKYFAAAAAA==&#10;">
                <v:fill on="t" focussize="0,0"/>
                <v:stroke weight="1.25pt" color="#000000" joinstyle="miter"/>
                <v:imagedata o:title=""/>
                <o:lock v:ext="edit" aspectratio="f"/>
                <v:textbox inset="7.19992125984252pt,3.59992125984252pt,7.19992125984252pt,3.59992125984252pt">
                  <w:txbxContent>
                    <w:p>
                      <w:pPr>
                        <w:spacing w:line="240" w:lineRule="exact"/>
                        <w:rPr>
                          <w:rFonts w:hint="eastAsia"/>
                          <w:sz w:val="18"/>
                          <w:szCs w:val="18"/>
                        </w:rPr>
                      </w:pPr>
                      <w:r>
                        <w:rPr>
                          <w:rFonts w:hint="eastAsia"/>
                          <w:sz w:val="18"/>
                          <w:szCs w:val="18"/>
                        </w:rPr>
                        <w:t>书面告知   内容：拟做出处罚决定的事实、理由、依据、处罚内容，以及当事人享有的陈述、申辩权和听证权</w:t>
                      </w:r>
                      <w:r>
                        <w:rPr>
                          <w:rFonts w:hint="eastAsia"/>
                        </w:rPr>
                        <w:t>。</w:t>
                      </w:r>
                    </w:p>
                    <w:p>
                      <w:pPr>
                        <w:ind w:firstLine="90" w:firstLineChars="50"/>
                        <w:rPr>
                          <w:rFonts w:hint="eastAsia"/>
                          <w:color w:val="000000"/>
                          <w:sz w:val="18"/>
                          <w:szCs w:val="18"/>
                        </w:rPr>
                      </w:pP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4800" behindDoc="0" locked="0" layoutInCell="1" allowOverlap="1">
                <wp:simplePos x="0" y="0"/>
                <wp:positionH relativeFrom="column">
                  <wp:posOffset>11087100</wp:posOffset>
                </wp:positionH>
                <wp:positionV relativeFrom="paragraph">
                  <wp:posOffset>4953000</wp:posOffset>
                </wp:positionV>
                <wp:extent cx="635" cy="1239520"/>
                <wp:effectExtent l="37465" t="0" r="38100" b="17780"/>
                <wp:wrapNone/>
                <wp:docPr id="22" name="直接连接符 22"/>
                <wp:cNvGraphicFramePr/>
                <a:graphic xmlns:a="http://schemas.openxmlformats.org/drawingml/2006/main">
                  <a:graphicData uri="http://schemas.microsoft.com/office/word/2010/wordprocessingShape">
                    <wps:wsp>
                      <wps:cNvCnPr/>
                      <wps:spPr>
                        <a:xfrm>
                          <a:off x="0" y="0"/>
                          <a:ext cx="635" cy="12395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73pt;margin-top:390pt;height:97.6pt;width:0.05pt;z-index:251724800;mso-width-relative:page;mso-height-relative:page;" filled="f" stroked="t" coordsize="21600,21600" o:gfxdata="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696jY&#10;3AAAAA0BAAAPAAAAAAAAAAEAIAAAACIAAABkcnMvZG93bnJldi54bWxQSwECFAAUAAAACACHTuJA&#10;4V/MWOQBAACeAwAADgAAAAAAAAABACAAAAArAQAAZHJzL2Uyb0RvYy54bWxQSwUGAAAAAAYABgBZ&#10;AQAAgQ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25824" behindDoc="0" locked="0" layoutInCell="1" allowOverlap="1">
                <wp:simplePos x="0" y="0"/>
                <wp:positionH relativeFrom="column">
                  <wp:posOffset>10058400</wp:posOffset>
                </wp:positionH>
                <wp:positionV relativeFrom="paragraph">
                  <wp:posOffset>4953000</wp:posOffset>
                </wp:positionV>
                <wp:extent cx="571500" cy="0"/>
                <wp:effectExtent l="0" t="38100" r="0" b="38100"/>
                <wp:wrapNone/>
                <wp:docPr id="26" name="直接连接符 26"/>
                <wp:cNvGraphicFramePr/>
                <a:graphic xmlns:a="http://schemas.openxmlformats.org/drawingml/2006/main">
                  <a:graphicData uri="http://schemas.microsoft.com/office/word/2010/wordprocessingShape">
                    <wps:wsp>
                      <wps:cNvCnPr/>
                      <wps:spPr>
                        <a:xfrm>
                          <a:off x="0" y="0"/>
                          <a:ext cx="5715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792pt;margin-top:390pt;height:0pt;width:45pt;z-index:251725824;mso-width-relative:page;mso-height-relative:page;" filled="f" stroked="t" coordsize="21600,21600" o:gfxdata="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xnqdTYAAAADQEA&#10;AA8AAAAAAAAAAQAgAAAAIgAAAGRycy9kb3ducmV2LnhtbFBLAQIUABQAAAAIAIdO4kAC+JN44QEA&#10;AJsDAAAOAAAAAAAAAAEAIAAAACcBAABkcnMvZTJvRG9jLnhtbFBLBQYAAAAABgAGAFkBAAB6BQAA&#10;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7632" behindDoc="0" locked="0" layoutInCell="1" allowOverlap="1">
                <wp:simplePos x="0" y="0"/>
                <wp:positionH relativeFrom="column">
                  <wp:posOffset>11658600</wp:posOffset>
                </wp:positionH>
                <wp:positionV relativeFrom="paragraph">
                  <wp:posOffset>5745480</wp:posOffset>
                </wp:positionV>
                <wp:extent cx="342900" cy="0"/>
                <wp:effectExtent l="0" t="38100" r="0" b="38100"/>
                <wp:wrapNone/>
                <wp:docPr id="24" name="直接连接符 24"/>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918pt;margin-top:452.4pt;height:0pt;width:27pt;z-index:251717632;mso-width-relative:page;mso-height-relative:page;" filled="f" stroked="t" coordsize="21600,21600" o:gfxdata="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ctmEXaAAAA&#10;DQEAAA8AAAAAAAAAAQAgAAAAIgAAAGRycy9kb3ducmV2LnhtbFBLAQIUABQAAAAIAIdO4kAUbLHq&#10;4gEAAJsDAAAOAAAAAAAAAAEAIAAAACkBAABkcnMvZTJvRG9jLnhtbFBLBQYAAAAABgAGAFkBAAB9&#10;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20704" behindDoc="0" locked="0" layoutInCell="1" allowOverlap="1">
                <wp:simplePos x="0" y="0"/>
                <wp:positionH relativeFrom="column">
                  <wp:posOffset>10744200</wp:posOffset>
                </wp:positionH>
                <wp:positionV relativeFrom="paragraph">
                  <wp:posOffset>5646420</wp:posOffset>
                </wp:positionV>
                <wp:extent cx="635" cy="248920"/>
                <wp:effectExtent l="37465" t="0" r="38100" b="17780"/>
                <wp:wrapNone/>
                <wp:docPr id="38" name="直接连接符 38"/>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46pt;margin-top:444.6pt;height:19.6pt;width:0.05pt;z-index:251720704;mso-width-relative:page;mso-height-relative:page;" filled="f" stroked="t" coordsize="21600,21600" o:gfxdata="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EHB+R&#10;2wAAAA0BAAAPAAAAAAAAAAEAIAAAACIAAABkcnMvZG93bnJldi54bWxQSwECFAAUAAAACACHTuJA&#10;YxQ+1uUBAACdAwAADgAAAAAAAAABACAAAAAqAQAAZHJzL2Uyb0RvYy54bWxQSwUGAAAAAAYABgBZ&#10;AQAAgQ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2816" behindDoc="1" locked="0" layoutInCell="1" allowOverlap="1">
                <wp:simplePos x="0" y="0"/>
                <wp:positionH relativeFrom="column">
                  <wp:posOffset>10515600</wp:posOffset>
                </wp:positionH>
                <wp:positionV relativeFrom="paragraph">
                  <wp:posOffset>5547360</wp:posOffset>
                </wp:positionV>
                <wp:extent cx="1257300" cy="891540"/>
                <wp:effectExtent l="7620" t="7620" r="11430" b="15240"/>
                <wp:wrapNone/>
                <wp:docPr id="27" name="文本框 27"/>
                <wp:cNvGraphicFramePr/>
                <a:graphic xmlns:a="http://schemas.openxmlformats.org/drawingml/2006/main">
                  <a:graphicData uri="http://schemas.microsoft.com/office/word/2010/wordprocessingShape">
                    <wps:wsp>
                      <wps:cNvSpPr txBox="1"/>
                      <wps:spPr>
                        <a:xfrm>
                          <a:off x="0" y="0"/>
                          <a:ext cx="1257300" cy="8915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rPr>
                                <w:rFonts w:hint="eastAsia"/>
                                <w:sz w:val="18"/>
                                <w:szCs w:val="18"/>
                              </w:rPr>
                            </w:pPr>
                            <w:r>
                              <w:rPr>
                                <w:rFonts w:hint="eastAsia"/>
                                <w:sz w:val="18"/>
                                <w:szCs w:val="18"/>
                              </w:rPr>
                              <w:t>组织听证，制作听证笔录</w:t>
                            </w:r>
                          </w:p>
                          <w:p>
                            <w:pPr>
                              <w:ind w:firstLine="360"/>
                              <w:rPr>
                                <w:rFonts w:hint="eastAsia"/>
                                <w:color w:val="000000"/>
                                <w:sz w:val="18"/>
                                <w:szCs w:val="18"/>
                              </w:rPr>
                            </w:pPr>
                            <w:r>
                              <w:rPr>
                                <w:rFonts w:hint="eastAsia"/>
                                <w:color w:val="000000"/>
                                <w:sz w:val="18"/>
                                <w:szCs w:val="18"/>
                              </w:rPr>
                              <w:t>（综合科）</w:t>
                            </w:r>
                          </w:p>
                        </w:txbxContent>
                      </wps:txbx>
                      <wps:bodyPr lIns="91439" tIns="45719" rIns="91439" bIns="45719" upright="0"/>
                    </wps:wsp>
                  </a:graphicData>
                </a:graphic>
              </wp:anchor>
            </w:drawing>
          </mc:Choice>
          <mc:Fallback>
            <w:pict>
              <v:shape id="_x0000_s1026" o:spid="_x0000_s1026" o:spt="202" type="#_x0000_t202" style="position:absolute;left:0pt;margin-left:828pt;margin-top:436.8pt;height:70.2pt;width:99pt;z-index:-251633664;mso-width-relative:page;mso-height-relative:page;" fillcolor="#FFFFFF" filled="t" stroked="t" coordsize="21600,21600" o:gfxdata="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PkZ+M2AAAAA4BAAAPAAAAAAAAAAEAIAAA&#10;ACIAAABkcnMvZG93bnJldi54bWxQSwECFAAUAAAACACHTuJANKkC0wwCAAAfBAAADgAAAAAAAAAB&#10;ACAAAAAnAQAAZHJzL2Uyb0RvYy54bWxQSwUGAAAAAAYABgBZAQAApQUAAAAA&#10;">
                <v:fill on="t" focussize="0,0"/>
                <v:stroke weight="1.25pt" color="#000000" joinstyle="miter"/>
                <v:imagedata o:title=""/>
                <o:lock v:ext="edit" aspectratio="f"/>
                <v:textbox inset="7.19992125984252pt,3.59992125984252pt,7.19992125984252pt,3.59992125984252pt">
                  <w:txbxContent>
                    <w:p>
                      <w:pPr>
                        <w:ind w:firstLine="360"/>
                        <w:rPr>
                          <w:rFonts w:hint="eastAsia"/>
                          <w:sz w:val="18"/>
                          <w:szCs w:val="18"/>
                        </w:rPr>
                      </w:pPr>
                      <w:r>
                        <w:rPr>
                          <w:rFonts w:hint="eastAsia"/>
                          <w:sz w:val="18"/>
                          <w:szCs w:val="18"/>
                        </w:rPr>
                        <w:t>组织听证，制作听证笔录</w:t>
                      </w:r>
                    </w:p>
                    <w:p>
                      <w:pPr>
                        <w:ind w:firstLine="360"/>
                        <w:rPr>
                          <w:rFonts w:hint="eastAsia"/>
                          <w:color w:val="000000"/>
                          <w:sz w:val="18"/>
                          <w:szCs w:val="18"/>
                        </w:rPr>
                      </w:pPr>
                      <w:r>
                        <w:rPr>
                          <w:rFonts w:hint="eastAsia"/>
                          <w:color w:val="000000"/>
                          <w:sz w:val="18"/>
                          <w:szCs w:val="18"/>
                        </w:rPr>
                        <w:t>（综合科）</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08416" behindDoc="0" locked="0" layoutInCell="1" allowOverlap="1">
                <wp:simplePos x="0" y="0"/>
                <wp:positionH relativeFrom="column">
                  <wp:posOffset>10401300</wp:posOffset>
                </wp:positionH>
                <wp:positionV relativeFrom="paragraph">
                  <wp:posOffset>5448300</wp:posOffset>
                </wp:positionV>
                <wp:extent cx="1028700" cy="891540"/>
                <wp:effectExtent l="4445" t="4445" r="14605" b="18415"/>
                <wp:wrapNone/>
                <wp:docPr id="19" name="矩形 19"/>
                <wp:cNvGraphicFramePr/>
                <a:graphic xmlns:a="http://schemas.openxmlformats.org/drawingml/2006/main">
                  <a:graphicData uri="http://schemas.microsoft.com/office/word/2010/wordprocessingShape">
                    <wps:wsp>
                      <wps:cNvSpPr/>
                      <wps:spPr>
                        <a:xfrm>
                          <a:off x="0" y="0"/>
                          <a:ext cx="1028700" cy="8915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Cs w:val="18"/>
                              </w:rPr>
                            </w:pPr>
                            <w:r>
                              <w:rPr>
                                <w:rFonts w:hint="eastAsia"/>
                                <w:sz w:val="18"/>
                                <w:szCs w:val="18"/>
                              </w:rPr>
                              <w:t>重大行政处罚，告知关系人享有要求听证的权利。</w:t>
                            </w:r>
                          </w:p>
                        </w:txbxContent>
                      </wps:txbx>
                      <wps:bodyPr lIns="98357" tIns="49179" rIns="98357" bIns="49179" upright="1"/>
                    </wps:wsp>
                  </a:graphicData>
                </a:graphic>
              </wp:anchor>
            </w:drawing>
          </mc:Choice>
          <mc:Fallback>
            <w:pict>
              <v:rect id="_x0000_s1026" o:spid="_x0000_s1026" o:spt="1" style="position:absolute;left:0pt;margin-left:819pt;margin-top:429pt;height:70.2pt;width:81pt;z-index:251708416;mso-width-relative:page;mso-height-relative:page;" fillcolor="#FFFFFF" filled="t" stroked="t" coordsize="21600,21600" o:gfxdata="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Odg2EnXAAAADQEAAA8AAAAAAAAAAQAgAAAAIgAAAGRycy9k&#10;b3ducmV2LnhtbFBLAQIUABQAAAAIAIdO4kAqHcoQAwIAABEEAAAOAAAAAAAAAAEAIAAAACYBAABk&#10;cnMvZTJvRG9jLnhtbFBLBQYAAAAABgAGAFkBAACbBQAAAAA=&#10;">
                <v:fill on="t" focussize="0,0"/>
                <v:stroke color="#000000" joinstyle="miter"/>
                <v:imagedata o:title=""/>
                <o:lock v:ext="edit" aspectratio="f"/>
                <v:textbox inset="7.74464566929134pt,3.87236220472441pt,7.74464566929134pt,3.87236220472441pt">
                  <w:txbxContent>
                    <w:p>
                      <w:pPr>
                        <w:rPr>
                          <w:szCs w:val="18"/>
                        </w:rPr>
                      </w:pPr>
                      <w:r>
                        <w:rPr>
                          <w:rFonts w:hint="eastAsia"/>
                          <w:sz w:val="18"/>
                          <w:szCs w:val="18"/>
                        </w:rPr>
                        <w:t>重大行政处罚，告知关系人享有要求听证的权利。</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87936" behindDoc="1" locked="0" layoutInCell="1" allowOverlap="1">
                <wp:simplePos x="0" y="0"/>
                <wp:positionH relativeFrom="column">
                  <wp:posOffset>10629900</wp:posOffset>
                </wp:positionH>
                <wp:positionV relativeFrom="paragraph">
                  <wp:posOffset>4853940</wp:posOffset>
                </wp:positionV>
                <wp:extent cx="800100" cy="297180"/>
                <wp:effectExtent l="7620" t="7620" r="11430" b="19050"/>
                <wp:wrapNone/>
                <wp:docPr id="29" name="文本框 29"/>
                <wp:cNvGraphicFramePr/>
                <a:graphic xmlns:a="http://schemas.openxmlformats.org/drawingml/2006/main">
                  <a:graphicData uri="http://schemas.microsoft.com/office/word/2010/wordprocessingShape">
                    <wps:wsp>
                      <wps:cNvSpPr txBox="1"/>
                      <wps:spPr>
                        <a:xfrm>
                          <a:off x="0" y="0"/>
                          <a:ext cx="800100" cy="29718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color w:val="000000"/>
                                <w:sz w:val="18"/>
                                <w:szCs w:val="18"/>
                              </w:rPr>
                            </w:pPr>
                            <w:r>
                              <w:rPr>
                                <w:rFonts w:hint="eastAsia"/>
                                <w:sz w:val="18"/>
                                <w:szCs w:val="18"/>
                              </w:rPr>
                              <w:t>无听证程序</w:t>
                            </w:r>
                          </w:p>
                        </w:txbxContent>
                      </wps:txbx>
                      <wps:bodyPr lIns="91439" tIns="45719" rIns="91439" bIns="45719" upright="0"/>
                    </wps:wsp>
                  </a:graphicData>
                </a:graphic>
              </wp:anchor>
            </w:drawing>
          </mc:Choice>
          <mc:Fallback>
            <w:pict>
              <v:shape id="_x0000_s1026" o:spid="_x0000_s1026" o:spt="202" type="#_x0000_t202" style="position:absolute;left:0pt;margin-left:837pt;margin-top:382.2pt;height:23.4pt;width:63pt;z-index:-251628544;mso-width-relative:page;mso-height-relative:page;" fillcolor="#FFFFFF" filled="t" stroked="t" coordsize="21600,21600" o:gfxdata="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YxfanaAAAADQEAAA8AAAAAAAAAAQAgAAAA&#10;IgAAAGRycy9kb3ducmV2LnhtbFBLAQIUABQAAAAIAIdO4kCTep+mCQIAAB4EAAAOAAAAAAAAAAEA&#10;IAAAACkBAABkcnMvZTJvRG9jLnhtbFBLBQYAAAAABgAGAFkBAACkBQAAAAA=&#10;">
                <v:fill on="t" focussize="0,0"/>
                <v:stroke weight="1.25pt" color="#000000" joinstyle="miter"/>
                <v:imagedata o:title=""/>
                <o:lock v:ext="edit" aspectratio="f"/>
                <v:textbox inset="7.19992125984252pt,3.59992125984252pt,7.19992125984252pt,3.59992125984252pt">
                  <w:txbxContent>
                    <w:p>
                      <w:pPr>
                        <w:rPr>
                          <w:rFonts w:hint="eastAsia"/>
                          <w:color w:val="000000"/>
                          <w:sz w:val="18"/>
                          <w:szCs w:val="18"/>
                        </w:rPr>
                      </w:pPr>
                      <w:r>
                        <w:rPr>
                          <w:rFonts w:hint="eastAsia"/>
                          <w:sz w:val="18"/>
                          <w:szCs w:val="18"/>
                        </w:rPr>
                        <w:t>无听证程序</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07392" behindDoc="0" locked="0" layoutInCell="1" allowOverlap="1">
                <wp:simplePos x="0" y="0"/>
                <wp:positionH relativeFrom="column">
                  <wp:posOffset>11201400</wp:posOffset>
                </wp:positionH>
                <wp:positionV relativeFrom="paragraph">
                  <wp:posOffset>4655820</wp:posOffset>
                </wp:positionV>
                <wp:extent cx="1691640" cy="361315"/>
                <wp:effectExtent l="5080" t="4445" r="17780" b="15240"/>
                <wp:wrapNone/>
                <wp:docPr id="17" name="矩形 17"/>
                <wp:cNvGraphicFramePr/>
                <a:graphic xmlns:a="http://schemas.openxmlformats.org/drawingml/2006/main">
                  <a:graphicData uri="http://schemas.microsoft.com/office/word/2010/wordprocessingShape">
                    <wps:wsp>
                      <wps:cNvSpPr/>
                      <wps:spPr>
                        <a:xfrm>
                          <a:off x="0" y="0"/>
                          <a:ext cx="1691640" cy="3613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80" w:lineRule="exact"/>
                              <w:ind w:firstLine="360"/>
                              <w:jc w:val="center"/>
                              <w:rPr>
                                <w:rFonts w:ascii="仿宋_GB2312"/>
                                <w:sz w:val="18"/>
                                <w:szCs w:val="18"/>
                              </w:rPr>
                            </w:pPr>
                            <w:r>
                              <w:rPr>
                                <w:rFonts w:hint="eastAsia" w:ascii="仿宋_GB2312"/>
                                <w:sz w:val="18"/>
                                <w:szCs w:val="18"/>
                              </w:rPr>
                              <w:t>听取当事人陈述和申辩</w:t>
                            </w:r>
                          </w:p>
                        </w:txbxContent>
                      </wps:txbx>
                      <wps:bodyPr lIns="98357" tIns="49179" rIns="98357" bIns="49179" upright="1"/>
                    </wps:wsp>
                  </a:graphicData>
                </a:graphic>
              </wp:anchor>
            </w:drawing>
          </mc:Choice>
          <mc:Fallback>
            <w:pict>
              <v:rect id="_x0000_s1026" o:spid="_x0000_s1026" o:spt="1" style="position:absolute;left:0pt;margin-left:882pt;margin-top:366.6pt;height:28.45pt;width:133.2pt;z-index:251707392;mso-width-relative:page;mso-height-relative:page;" fillcolor="#FFFFFF" filled="t" stroked="t" coordsize="21600,21600" o:gfxdata="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xTkawdkAAAANAQAADwAAAAAAAAABACAAAAAiAAAAZHJzL2Rv&#10;d25yZXYueG1sUEsBAhQAFAAAAAgAh07iQAY2KQYAAgAAEQQAAA4AAAAAAAAAAQAgAAAAKAEAAGRy&#10;cy9lMm9Eb2MueG1sUEsFBgAAAAAGAAYAWQEAAJoFAAAAAA==&#10;">
                <v:fill on="t" focussize="0,0"/>
                <v:stroke color="#000000" joinstyle="miter"/>
                <v:imagedata o:title=""/>
                <o:lock v:ext="edit" aspectratio="f"/>
                <v:textbox inset="7.74464566929134pt,3.87236220472441pt,7.74464566929134pt,3.87236220472441pt">
                  <w:txbxContent>
                    <w:p>
                      <w:pPr>
                        <w:spacing w:line="280" w:lineRule="exact"/>
                        <w:ind w:firstLine="360"/>
                        <w:jc w:val="center"/>
                        <w:rPr>
                          <w:rFonts w:ascii="仿宋_GB2312"/>
                          <w:sz w:val="18"/>
                          <w:szCs w:val="18"/>
                        </w:rPr>
                      </w:pPr>
                      <w:r>
                        <w:rPr>
                          <w:rFonts w:hint="eastAsia" w:ascii="仿宋_GB2312"/>
                          <w:sz w:val="18"/>
                          <w:szCs w:val="18"/>
                        </w:rPr>
                        <w:t>听取当事人陈述和申辩</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6608" behindDoc="0" locked="0" layoutInCell="1" allowOverlap="1">
                <wp:simplePos x="0" y="0"/>
                <wp:positionH relativeFrom="column">
                  <wp:posOffset>11658600</wp:posOffset>
                </wp:positionH>
                <wp:positionV relativeFrom="paragraph">
                  <wp:posOffset>4953000</wp:posOffset>
                </wp:positionV>
                <wp:extent cx="635" cy="248920"/>
                <wp:effectExtent l="37465" t="0" r="38100" b="17780"/>
                <wp:wrapNone/>
                <wp:docPr id="30" name="直接连接符 30"/>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918pt;margin-top:390pt;height:19.6pt;width:0.05pt;z-index:251716608;mso-width-relative:page;mso-height-relative:page;" filled="f" stroked="t" coordsize="21600,21600" o:gfxdata="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whJDK&#10;2wAAAA0BAAAPAAAAAAAAAAEAIAAAACIAAABkcnMvZG93bnJldi54bWxQSwECFAAUAAAACACHTuJA&#10;JDCmoOUBAACdAwAADgAAAAAAAAABACAAAAAqAQAAZHJzL2Uyb0RvYy54bWxQSwUGAAAAAAYABgBZ&#10;AQAAgQ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9680" behindDoc="0" locked="0" layoutInCell="1" allowOverlap="1">
                <wp:simplePos x="0" y="0"/>
                <wp:positionH relativeFrom="column">
                  <wp:posOffset>10858500</wp:posOffset>
                </wp:positionH>
                <wp:positionV relativeFrom="paragraph">
                  <wp:posOffset>4754880</wp:posOffset>
                </wp:positionV>
                <wp:extent cx="342900" cy="99060"/>
                <wp:effectExtent l="0" t="4445" r="19050" b="29845"/>
                <wp:wrapNone/>
                <wp:docPr id="32" name="直接连接符 32"/>
                <wp:cNvGraphicFramePr/>
                <a:graphic xmlns:a="http://schemas.openxmlformats.org/drawingml/2006/main">
                  <a:graphicData uri="http://schemas.microsoft.com/office/word/2010/wordprocessingShape">
                    <wps:wsp>
                      <wps:cNvCnPr/>
                      <wps:spPr>
                        <a:xfrm flipH="1">
                          <a:off x="0" y="0"/>
                          <a:ext cx="342900" cy="9906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855pt;margin-top:374.4pt;height:7.8pt;width:27pt;z-index:251719680;mso-width-relative:page;mso-height-relative:page;" filled="f" stroked="t" coordsize="21600,21600" o:gfxdata="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kFFvtsAAAANAQAADwAAAAAAAAABACAAAAAiAAAAZHJzL2Rvd25yZXYueG1sUEsBAhQA&#10;FAAAAAgAh07iQLdECknvAQAAqQMAAA4AAAAAAAAAAQAgAAAAKgEAAGRycy9lMm9Eb2MueG1sUEsF&#10;BgAAAAAGAAYAWQEAAIs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5584" behindDoc="0" locked="0" layoutInCell="1" allowOverlap="1">
                <wp:simplePos x="0" y="0"/>
                <wp:positionH relativeFrom="column">
                  <wp:posOffset>11201400</wp:posOffset>
                </wp:positionH>
                <wp:positionV relativeFrom="paragraph">
                  <wp:posOffset>4160520</wp:posOffset>
                </wp:positionV>
                <wp:extent cx="635" cy="248920"/>
                <wp:effectExtent l="37465" t="0" r="38100" b="17780"/>
                <wp:wrapNone/>
                <wp:docPr id="31" name="直接连接符 31"/>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82pt;margin-top:327.6pt;height:19.6pt;width:0.05pt;z-index:251715584;mso-width-relative:page;mso-height-relative:page;" filled="f" stroked="t" coordsize="21600,21600" o:gfxdata="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XODet&#10;3AAAAA0BAAAPAAAAAAAAAAEAIAAAACIAAABkcnMvZG93bnJldi54bWxQSwECFAAUAAAACACHTuJA&#10;1NZ/DuQBAACdAwAADgAAAAAAAAABACAAAAArAQAAZHJzL2Uyb0RvYy54bWxQSwUGAAAAAAYABgBZ&#10;AQAAgQ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4320" behindDoc="0" locked="0" layoutInCell="1" allowOverlap="1">
                <wp:simplePos x="0" y="0"/>
                <wp:positionH relativeFrom="column">
                  <wp:posOffset>11544300</wp:posOffset>
                </wp:positionH>
                <wp:positionV relativeFrom="paragraph">
                  <wp:posOffset>4061460</wp:posOffset>
                </wp:positionV>
                <wp:extent cx="1087755" cy="720090"/>
                <wp:effectExtent l="4445" t="4445" r="12700" b="18415"/>
                <wp:wrapNone/>
                <wp:docPr id="40" name="矩形 40"/>
                <wp:cNvGraphicFramePr/>
                <a:graphic xmlns:a="http://schemas.openxmlformats.org/drawingml/2006/main">
                  <a:graphicData uri="http://schemas.microsoft.com/office/word/2010/wordprocessingShape">
                    <wps:wsp>
                      <wps:cNvSpPr/>
                      <wps:spPr>
                        <a:xfrm>
                          <a:off x="0" y="0"/>
                          <a:ext cx="1087755"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处罚告知</w:t>
                            </w:r>
                          </w:p>
                          <w:p>
                            <w:pPr>
                              <w:spacing w:line="220" w:lineRule="exact"/>
                              <w:rPr>
                                <w:rFonts w:ascii="仿宋_GB2312"/>
                                <w:sz w:val="18"/>
                                <w:szCs w:val="18"/>
                              </w:rPr>
                            </w:pPr>
                            <w:r>
                              <w:rPr>
                                <w:rFonts w:hint="eastAsia" w:ascii="仿宋_GB2312"/>
                                <w:sz w:val="18"/>
                                <w:szCs w:val="18"/>
                              </w:rPr>
                              <w:t>依法制作并送达行政处罚告知书</w:t>
                            </w:r>
                          </w:p>
                        </w:txbxContent>
                      </wps:txbx>
                      <wps:bodyPr lIns="98357" tIns="49179" rIns="98357" bIns="49179" upright="1"/>
                    </wps:wsp>
                  </a:graphicData>
                </a:graphic>
              </wp:anchor>
            </w:drawing>
          </mc:Choice>
          <mc:Fallback>
            <w:pict>
              <v:rect id="_x0000_s1026" o:spid="_x0000_s1026" o:spt="1" style="position:absolute;left:0pt;margin-left:909pt;margin-top:319.8pt;height:56.7pt;width:85.65pt;z-index:251704320;mso-width-relative:page;mso-height-relative:page;" fillcolor="#FFFFFF" filled="t" stroked="t" coordsize="21600,21600" o:gfxdata="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yL3622QAAAA0BAAAPAAAAAAAAAAEAIAAAACIAAABkcnMv&#10;ZG93bnJldi54bWxQSwECFAAUAAAACACHTuJAH9FkJwICAAARBAAADgAAAAAAAAABACAAAAAoAQAA&#10;ZHJzL2Uyb0RvYy54bWxQSwUGAAAAAAYABgBZAQAAnAU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处罚告知</w:t>
                      </w:r>
                    </w:p>
                    <w:p>
                      <w:pPr>
                        <w:spacing w:line="220" w:lineRule="exact"/>
                        <w:rPr>
                          <w:rFonts w:ascii="仿宋_GB2312"/>
                          <w:sz w:val="18"/>
                          <w:szCs w:val="18"/>
                        </w:rPr>
                      </w:pPr>
                      <w:r>
                        <w:rPr>
                          <w:rFonts w:hint="eastAsia" w:ascii="仿宋_GB2312"/>
                          <w:sz w:val="18"/>
                          <w:szCs w:val="18"/>
                        </w:rPr>
                        <w:t>依法制作并送达行政处罚告知书</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5344" behindDoc="0" locked="0" layoutInCell="1" allowOverlap="1">
                <wp:simplePos x="0" y="0"/>
                <wp:positionH relativeFrom="column">
                  <wp:posOffset>11201400</wp:posOffset>
                </wp:positionH>
                <wp:positionV relativeFrom="paragraph">
                  <wp:posOffset>3467100</wp:posOffset>
                </wp:positionV>
                <wp:extent cx="1087120" cy="720090"/>
                <wp:effectExtent l="4445" t="4445" r="13335" b="18415"/>
                <wp:wrapNone/>
                <wp:docPr id="18" name="矩形 18"/>
                <wp:cNvGraphicFramePr/>
                <a:graphic xmlns:a="http://schemas.openxmlformats.org/drawingml/2006/main">
                  <a:graphicData uri="http://schemas.microsoft.com/office/word/2010/wordprocessingShape">
                    <wps:wsp>
                      <wps:cNvSpPr/>
                      <wps:spPr>
                        <a:xfrm>
                          <a:off x="0" y="0"/>
                          <a:ext cx="1087120"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撤消立案</w:t>
                            </w:r>
                          </w:p>
                          <w:p>
                            <w:pPr>
                              <w:spacing w:line="220" w:lineRule="exact"/>
                              <w:rPr>
                                <w:rFonts w:ascii="仿宋_GB2312"/>
                                <w:sz w:val="20"/>
                                <w:szCs w:val="18"/>
                              </w:rPr>
                            </w:pPr>
                            <w:r>
                              <w:rPr>
                                <w:rFonts w:hint="eastAsia" w:ascii="仿宋_GB2312"/>
                                <w:sz w:val="18"/>
                                <w:szCs w:val="18"/>
                              </w:rPr>
                              <w:t>1、情况较轻微且已改正；2、违法事实不能</w:t>
                            </w:r>
                            <w:r>
                              <w:rPr>
                                <w:rFonts w:hint="eastAsia" w:ascii="仿宋_GB2312"/>
                                <w:sz w:val="20"/>
                                <w:szCs w:val="18"/>
                              </w:rPr>
                              <w:t>成立</w:t>
                            </w:r>
                          </w:p>
                        </w:txbxContent>
                      </wps:txbx>
                      <wps:bodyPr lIns="98357" tIns="49179" rIns="98357" bIns="49179" upright="1"/>
                    </wps:wsp>
                  </a:graphicData>
                </a:graphic>
              </wp:anchor>
            </w:drawing>
          </mc:Choice>
          <mc:Fallback>
            <w:pict>
              <v:rect id="_x0000_s1026" o:spid="_x0000_s1026" o:spt="1" style="position:absolute;left:0pt;margin-left:882pt;margin-top:273pt;height:56.7pt;width:85.6pt;z-index:251705344;mso-width-relative:page;mso-height-relative:page;" fillcolor="#FFFFFF" filled="t" stroked="t" coordsize="21600,21600" o:gfxdata="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&#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YpwjjaAAAADQEAAA8AAAAAAAAAAQAgAAAAIgAAAGRy&#10;cy9kb3ducmV2LnhtbFBLAQIUABQAAAAIAIdO4kAr9u7eAwIAABEEAAAOAAAAAAAAAAEAIAAAACkB&#10;AABkcnMvZTJvRG9jLnhtbFBLBQYAAAAABgAGAFkBAACeBQ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撤消立案</w:t>
                      </w:r>
                    </w:p>
                    <w:p>
                      <w:pPr>
                        <w:spacing w:line="220" w:lineRule="exact"/>
                        <w:rPr>
                          <w:rFonts w:ascii="仿宋_GB2312"/>
                          <w:sz w:val="20"/>
                          <w:szCs w:val="18"/>
                        </w:rPr>
                      </w:pPr>
                      <w:r>
                        <w:rPr>
                          <w:rFonts w:hint="eastAsia" w:ascii="仿宋_GB2312"/>
                          <w:sz w:val="18"/>
                          <w:szCs w:val="18"/>
                        </w:rPr>
                        <w:t>1、情况较轻微且已改正；2、违法事实不能</w:t>
                      </w:r>
                      <w:r>
                        <w:rPr>
                          <w:rFonts w:hint="eastAsia" w:ascii="仿宋_GB2312"/>
                          <w:sz w:val="20"/>
                          <w:szCs w:val="18"/>
                        </w:rPr>
                        <w:t>成立</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3536" behindDoc="0" locked="0" layoutInCell="1" allowOverlap="1">
                <wp:simplePos x="0" y="0"/>
                <wp:positionH relativeFrom="column">
                  <wp:posOffset>10858500</wp:posOffset>
                </wp:positionH>
                <wp:positionV relativeFrom="paragraph">
                  <wp:posOffset>3665220</wp:posOffset>
                </wp:positionV>
                <wp:extent cx="635" cy="347980"/>
                <wp:effectExtent l="37465" t="0" r="38100" b="13970"/>
                <wp:wrapNone/>
                <wp:docPr id="21" name="直接连接符 21"/>
                <wp:cNvGraphicFramePr/>
                <a:graphic xmlns:a="http://schemas.openxmlformats.org/drawingml/2006/main">
                  <a:graphicData uri="http://schemas.microsoft.com/office/word/2010/wordprocessingShape">
                    <wps:wsp>
                      <wps:cNvCnPr/>
                      <wps:spPr>
                        <a:xfrm>
                          <a:off x="0" y="0"/>
                          <a:ext cx="635" cy="3479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55pt;margin-top:288.6pt;height:27.4pt;width:0.05pt;z-index:251713536;mso-width-relative:page;mso-height-relative:page;" filled="f" stroked="t" coordsize="21600,21600" o:gfxdata="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9psI&#10;9NwAAAANAQAADwAAAAAAAAABACAAAAAiAAAAZHJzL2Rvd25yZXYueG1sUEsBAhQAFAAAAAgAh07i&#10;QAnox0flAQAAnQMAAA4AAAAAAAAAAQAgAAAAKwEAAGRycy9lMm9Eb2MueG1sUEsFBgAAAAAGAAYA&#10;WQEAAII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6368" behindDoc="0" locked="0" layoutInCell="1" allowOverlap="1">
                <wp:simplePos x="0" y="0"/>
                <wp:positionH relativeFrom="column">
                  <wp:posOffset>10287000</wp:posOffset>
                </wp:positionH>
                <wp:positionV relativeFrom="paragraph">
                  <wp:posOffset>3665220</wp:posOffset>
                </wp:positionV>
                <wp:extent cx="1329055" cy="720090"/>
                <wp:effectExtent l="4445" t="4445" r="19050" b="18415"/>
                <wp:wrapNone/>
                <wp:docPr id="41" name="矩形 41"/>
                <wp:cNvGraphicFramePr/>
                <a:graphic xmlns:a="http://schemas.openxmlformats.org/drawingml/2006/main">
                  <a:graphicData uri="http://schemas.microsoft.com/office/word/2010/wordprocessingShape">
                    <wps:wsp>
                      <wps:cNvSpPr/>
                      <wps:spPr>
                        <a:xfrm>
                          <a:off x="0" y="0"/>
                          <a:ext cx="1329055"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270" w:firstLineChars="150"/>
                              <w:rPr>
                                <w:rFonts w:ascii="仿宋_GB2312"/>
                                <w:sz w:val="18"/>
                                <w:szCs w:val="18"/>
                              </w:rPr>
                            </w:pPr>
                          </w:p>
                        </w:txbxContent>
                      </wps:txbx>
                      <wps:bodyPr lIns="98357" tIns="49179" rIns="98357" bIns="49179" upright="1"/>
                    </wps:wsp>
                  </a:graphicData>
                </a:graphic>
              </wp:anchor>
            </w:drawing>
          </mc:Choice>
          <mc:Fallback>
            <w:pict>
              <v:rect id="_x0000_s1026" o:spid="_x0000_s1026" o:spt="1" style="position:absolute;left:0pt;margin-left:810pt;margin-top:288.6pt;height:56.7pt;width:104.65pt;z-index:251706368;mso-width-relative:page;mso-height-relative:page;" fillcolor="#FFFFFF" filled="t" stroked="t" coordsize="21600,21600" o:gfxdata="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k8QRz9kAAAANAQAADwAAAAAAAAABACAAAAAiAAAAZHJz&#10;L2Rvd25yZXYueG1sUEsBAhQAFAAAAAgAh07iQMcR8ZEDAgAAEQQAAA4AAAAAAAAAAQAgAAAAKAEA&#10;AGRycy9lMm9Eb2MueG1sUEsFBgAAAAAGAAYAWQEAAJ0FAAAAAA==&#10;">
                <v:fill on="t" focussize="0,0"/>
                <v:stroke color="#000000" joinstyle="miter"/>
                <v:imagedata o:title=""/>
                <o:lock v:ext="edit" aspectratio="f"/>
                <v:textbox inset="7.74464566929134pt,3.87236220472441pt,7.74464566929134pt,3.87236220472441pt">
                  <w:txbxContent>
                    <w:p>
                      <w:pPr>
                        <w:spacing w:line="220" w:lineRule="exact"/>
                        <w:ind w:firstLine="270" w:firstLineChars="150"/>
                        <w:rPr>
                          <w:rFonts w:ascii="仿宋_GB2312"/>
                          <w:sz w:val="18"/>
                          <w:szCs w:val="18"/>
                        </w:rPr>
                      </w:pP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2512" behindDoc="0" locked="0" layoutInCell="1" allowOverlap="1">
                <wp:simplePos x="0" y="0"/>
                <wp:positionH relativeFrom="column">
                  <wp:posOffset>10172700</wp:posOffset>
                </wp:positionH>
                <wp:positionV relativeFrom="paragraph">
                  <wp:posOffset>3566160</wp:posOffset>
                </wp:positionV>
                <wp:extent cx="2778125" cy="635"/>
                <wp:effectExtent l="0" t="0" r="0" b="0"/>
                <wp:wrapNone/>
                <wp:docPr id="20" name="直接连接符 20"/>
                <wp:cNvGraphicFramePr/>
                <a:graphic xmlns:a="http://schemas.openxmlformats.org/drawingml/2006/main">
                  <a:graphicData uri="http://schemas.microsoft.com/office/word/2010/wordprocessingShape">
                    <wps:wsp>
                      <wps:cNvCnPr/>
                      <wps:spPr>
                        <a:xfrm>
                          <a:off x="0" y="0"/>
                          <a:ext cx="27781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801pt;margin-top:280.8pt;height:0.05pt;width:218.75pt;z-index:251712512;mso-width-relative:page;mso-height-relative:page;" filled="f" stroked="t" coordsize="21600,21600" o:gfxdata="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ywMca2QAAAA0BAAAPAAAA&#10;AAAAAAEAIAAAACIAAABkcnMvZG93bnJldi54bWxQSwECFAAUAAAACACHTuJAMXnEU9sBAACaAwAA&#10;DgAAAAAAAAABACAAAAAoAQAAZHJzL2Uyb0RvYy54bWxQSwUGAAAAAAYABgBZAQAAdQUAAAAA&#10;">
                <v:fill on="f" focussize="0,0"/>
                <v:stroke color="#000000" joinstyle="round"/>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1488" behindDoc="0" locked="0" layoutInCell="1" allowOverlap="1">
                <wp:simplePos x="0" y="0"/>
                <wp:positionH relativeFrom="column">
                  <wp:posOffset>10972800</wp:posOffset>
                </wp:positionH>
                <wp:positionV relativeFrom="paragraph">
                  <wp:posOffset>2179320</wp:posOffset>
                </wp:positionV>
                <wp:extent cx="635" cy="168275"/>
                <wp:effectExtent l="37465" t="0" r="38100" b="3175"/>
                <wp:wrapNone/>
                <wp:docPr id="34" name="直接连接符 34"/>
                <wp:cNvGraphicFramePr/>
                <a:graphic xmlns:a="http://schemas.openxmlformats.org/drawingml/2006/main">
                  <a:graphicData uri="http://schemas.microsoft.com/office/word/2010/wordprocessingShape">
                    <wps:wsp>
                      <wps:cNvCnPr/>
                      <wps:spPr>
                        <a:xfrm>
                          <a:off x="0" y="0"/>
                          <a:ext cx="635" cy="1682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64pt;margin-top:171.6pt;height:13.25pt;width:0.05pt;z-index:251711488;mso-width-relative:page;mso-height-relative:page;" filled="f" stroked="t" coordsize="21600,21600" o:gfxdata="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J/3/CtwA&#10;AAANAQAADwAAAAAAAAABACAAAAAiAAAAZHJzL2Rvd25yZXYueG1sUEsBAhQAFAAAAAgAh07iQIqT&#10;E0TiAQAAnQMAAA4AAAAAAAAAAQAgAAAAKwEAAGRycy9lMm9Eb2MueG1sUEsFBgAAAAAGAAYAWQEA&#10;AH8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0768" behindDoc="1" locked="0" layoutInCell="1" allowOverlap="1">
                <wp:simplePos x="0" y="0"/>
                <wp:positionH relativeFrom="column">
                  <wp:posOffset>10287000</wp:posOffset>
                </wp:positionH>
                <wp:positionV relativeFrom="paragraph">
                  <wp:posOffset>2080260</wp:posOffset>
                </wp:positionV>
                <wp:extent cx="1143000" cy="693420"/>
                <wp:effectExtent l="7620" t="7620" r="11430" b="22860"/>
                <wp:wrapNone/>
                <wp:docPr id="45" name="文本框 45"/>
                <wp:cNvGraphicFramePr/>
                <a:graphic xmlns:a="http://schemas.openxmlformats.org/drawingml/2006/main">
                  <a:graphicData uri="http://schemas.microsoft.com/office/word/2010/wordprocessingShape">
                    <wps:wsp>
                      <wps:cNvSpPr txBox="1"/>
                      <wps:spPr>
                        <a:xfrm>
                          <a:off x="0" y="0"/>
                          <a:ext cx="1143000" cy="69342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540" w:firstLineChars="300"/>
                              <w:rPr>
                                <w:rFonts w:hint="eastAsia"/>
                                <w:color w:val="000000"/>
                                <w:sz w:val="18"/>
                                <w:szCs w:val="18"/>
                              </w:rPr>
                            </w:pPr>
                            <w:r>
                              <w:rPr>
                                <w:rFonts w:hint="eastAsia"/>
                                <w:color w:val="000000"/>
                                <w:sz w:val="18"/>
                                <w:szCs w:val="18"/>
                              </w:rPr>
                              <w:t>审查</w:t>
                            </w:r>
                          </w:p>
                          <w:p>
                            <w:pP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810pt;margin-top:163.8pt;height:54.6pt;width:90pt;z-index:-251635712;mso-width-relative:page;mso-height-relative:page;" fillcolor="#FFFFFF" filled="t" stroked="t" coordsize="21600,21600" o:gfxdata="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R/6gyNgAAAANAQAADwAAAAAAAAABACAA&#10;AAAiAAAAZHJzL2Rvd25yZXYueG1sUEsBAhQAFAAAAAgAh07iQD6Q7iINAgAAHwQAAA4AAAAAAAAA&#10;AQAgAAAAJwEAAGRycy9lMm9Eb2MueG1sUEsFBgAAAAAGAAYAWQEAAKYFAAAAAA==&#10;">
                <v:fill on="t" focussize="0,0"/>
                <v:stroke weight="1.25pt" color="#000000" joinstyle="miter"/>
                <v:imagedata o:title=""/>
                <o:lock v:ext="edit" aspectratio="f"/>
                <v:textbox inset="7.19992125984252pt,3.59992125984252pt,7.19992125984252pt,3.59992125984252pt">
                  <w:txbxContent>
                    <w:p>
                      <w:pPr>
                        <w:ind w:firstLine="540" w:firstLineChars="300"/>
                        <w:rPr>
                          <w:rFonts w:hint="eastAsia"/>
                          <w:color w:val="000000"/>
                          <w:sz w:val="18"/>
                          <w:szCs w:val="18"/>
                        </w:rPr>
                      </w:pPr>
                      <w:r>
                        <w:rPr>
                          <w:rFonts w:hint="eastAsia"/>
                          <w:color w:val="000000"/>
                          <w:sz w:val="18"/>
                          <w:szCs w:val="18"/>
                        </w:rPr>
                        <w:t>审查</w:t>
                      </w:r>
                    </w:p>
                    <w:p>
                      <w:pP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81792" behindDoc="1" locked="0" layoutInCell="1" allowOverlap="1">
                <wp:simplePos x="0" y="0"/>
                <wp:positionH relativeFrom="column">
                  <wp:posOffset>10734040</wp:posOffset>
                </wp:positionH>
                <wp:positionV relativeFrom="paragraph">
                  <wp:posOffset>1541780</wp:posOffset>
                </wp:positionV>
                <wp:extent cx="1188720" cy="1435100"/>
                <wp:effectExtent l="210185" t="7620" r="12065" b="22860"/>
                <wp:wrapNone/>
                <wp:docPr id="42" name="矩形标注 42"/>
                <wp:cNvGraphicFramePr/>
                <a:graphic xmlns:a="http://schemas.openxmlformats.org/drawingml/2006/main">
                  <a:graphicData uri="http://schemas.microsoft.com/office/word/2010/wordprocessingShape">
                    <wps:wsp>
                      <wps:cNvSpPr/>
                      <wps:spPr>
                        <a:xfrm rot="5400000">
                          <a:off x="0" y="0"/>
                          <a:ext cx="1188720" cy="1435100"/>
                        </a:xfrm>
                        <a:prstGeom prst="wedgeRectCallout">
                          <a:avLst>
                            <a:gd name="adj1" fmla="val -8569"/>
                            <a:gd name="adj2" fmla="val 63625"/>
                          </a:avLst>
                        </a:prstGeom>
                        <a:no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审查内容：</w:t>
                            </w:r>
                          </w:p>
                          <w:p>
                            <w:pPr>
                              <w:rPr>
                                <w:rFonts w:hint="eastAsia"/>
                                <w:sz w:val="18"/>
                                <w:szCs w:val="18"/>
                              </w:rPr>
                            </w:pPr>
                            <w:r>
                              <w:rPr>
                                <w:rFonts w:hint="eastAsia" w:ascii="仿宋_GB2312"/>
                                <w:sz w:val="18"/>
                                <w:szCs w:val="18"/>
                              </w:rPr>
                              <w:t xml:space="preserve"> 案件违法事实、证据、调查取证程序、法律适用、处罚种类和幅度，当事人陈述和</w:t>
                            </w:r>
                            <w:r>
                              <w:rPr>
                                <w:rFonts w:hint="eastAsia"/>
                                <w:sz w:val="18"/>
                                <w:szCs w:val="18"/>
                              </w:rPr>
                              <w:t>申辩理由等。</w:t>
                            </w:r>
                          </w:p>
                        </w:txbxContent>
                      </wps:txbx>
                      <wps:bodyPr lIns="91439" tIns="45719" rIns="91439" bIns="45719" upright="1"/>
                    </wps:wsp>
                  </a:graphicData>
                </a:graphic>
              </wp:anchor>
            </w:drawing>
          </mc:Choice>
          <mc:Fallback>
            <w:pict>
              <v:shape id="_x0000_s1026" o:spid="_x0000_s1026" o:spt="61" type="#_x0000_t61" style="position:absolute;left:0pt;margin-left:845.2pt;margin-top:121.4pt;height:113pt;width:93.6pt;rotation:5898240f;z-index:-251634688;mso-width-relative:page;mso-height-relative:page;" filled="f" stroked="t" coordsize="21600,21600" o:gfxdata="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&#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NSnQFTaAAAADQEAAA8AAAAAAAAAAQAgAAAAIgAAAGRy&#10;cy9kb3ducmV2LnhtbFBLAQIUABQAAAAIAIdO4kDOpQ0TPAIAAFsEAAAOAAAAAAAAAAEAIAAAACkB&#10;AABkcnMvZTJvRG9jLnhtbFBLBQYAAAAABgAGAFkBAADXBQAAAAA=&#10;" adj="8949,24543">
                <v:fill on="f"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审查内容：</w:t>
                      </w:r>
                    </w:p>
                    <w:p>
                      <w:pPr>
                        <w:rPr>
                          <w:rFonts w:hint="eastAsia"/>
                          <w:sz w:val="18"/>
                          <w:szCs w:val="18"/>
                        </w:rPr>
                      </w:pPr>
                      <w:r>
                        <w:rPr>
                          <w:rFonts w:hint="eastAsia" w:ascii="仿宋_GB2312"/>
                          <w:sz w:val="18"/>
                          <w:szCs w:val="18"/>
                        </w:rPr>
                        <w:t xml:space="preserve"> 案件违法事实、证据、调查取证程序、法律适用、处罚种类和幅度，当事人陈述和</w:t>
                      </w:r>
                      <w:r>
                        <w:rPr>
                          <w:rFonts w:hint="eastAsia"/>
                          <w:sz w:val="18"/>
                          <w:szCs w:val="18"/>
                        </w:rPr>
                        <w:t>申辩理由等。</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79744" behindDoc="1" locked="0" layoutInCell="1" allowOverlap="1">
                <wp:simplePos x="0" y="0"/>
                <wp:positionH relativeFrom="column">
                  <wp:posOffset>9989820</wp:posOffset>
                </wp:positionH>
                <wp:positionV relativeFrom="paragraph">
                  <wp:posOffset>1630680</wp:posOffset>
                </wp:positionV>
                <wp:extent cx="1584960" cy="1257300"/>
                <wp:effectExtent l="7620" t="7620" r="621030" b="26670"/>
                <wp:wrapNone/>
                <wp:docPr id="14" name="矩形标注 14"/>
                <wp:cNvGraphicFramePr/>
                <a:graphic xmlns:a="http://schemas.openxmlformats.org/drawingml/2006/main">
                  <a:graphicData uri="http://schemas.microsoft.com/office/word/2010/wordprocessingShape">
                    <wps:wsp>
                      <wps:cNvSpPr/>
                      <wps:spPr>
                        <a:xfrm rot="16200000">
                          <a:off x="0" y="0"/>
                          <a:ext cx="1584960" cy="1257300"/>
                        </a:xfrm>
                        <a:prstGeom prst="wedgeRectCallout">
                          <a:avLst>
                            <a:gd name="adj1" fmla="val 8852"/>
                            <a:gd name="adj2" fmla="val 96713"/>
                          </a:avLst>
                        </a:prstGeom>
                        <a:noFill/>
                        <a:ln w="15875" cap="flat" cmpd="sng">
                          <a:solidFill>
                            <a:srgbClr val="000000"/>
                          </a:solidFill>
                          <a:prstDash val="solid"/>
                          <a:miter/>
                          <a:headEnd type="none" w="med" len="med"/>
                          <a:tailEnd type="none" w="med" len="med"/>
                        </a:ln>
                      </wps:spPr>
                      <wps:txbx>
                        <w:txbxContent>
                          <w:p>
                            <w:pPr>
                              <w:rPr>
                                <w:rFonts w:hint="eastAsia" w:ascii="仿宋_GB2312"/>
                                <w:sz w:val="18"/>
                                <w:szCs w:val="18"/>
                              </w:rPr>
                            </w:pPr>
                            <w:r>
                              <w:rPr>
                                <w:rFonts w:hint="eastAsia" w:ascii="仿宋_GB2312"/>
                                <w:sz w:val="18"/>
                                <w:szCs w:val="18"/>
                              </w:rPr>
                              <w:t>陈述、申辩权：</w:t>
                            </w:r>
                          </w:p>
                          <w:p>
                            <w:pPr>
                              <w:rPr>
                                <w:rFonts w:hint="eastAsia"/>
                                <w:sz w:val="18"/>
                                <w:szCs w:val="18"/>
                              </w:rPr>
                            </w:pPr>
                            <w:r>
                              <w:rPr>
                                <w:rFonts w:hint="eastAsia" w:ascii="仿宋_GB2312"/>
                                <w:sz w:val="18"/>
                                <w:szCs w:val="18"/>
                              </w:rPr>
                              <w:t>行政处罚直接关系他人重大利</w:t>
                            </w:r>
                            <w:r>
                              <w:rPr>
                                <w:rFonts w:hint="eastAsia"/>
                                <w:sz w:val="18"/>
                                <w:szCs w:val="18"/>
                              </w:rPr>
                              <w:t>益的，申请人和利害关系人享有陈述、申辩权。</w:t>
                            </w:r>
                          </w:p>
                          <w:p>
                            <w:pPr>
                              <w:rPr>
                                <w:rFonts w:hint="eastAsia"/>
                                <w:sz w:val="18"/>
                                <w:szCs w:val="18"/>
                              </w:rPr>
                            </w:pPr>
                            <w:r>
                              <w:rPr>
                                <w:rFonts w:hint="eastAsia"/>
                                <w:sz w:val="18"/>
                                <w:szCs w:val="18"/>
                              </w:rPr>
                              <w:t>告知陈述、申辩权，并听取陈述、申辩意见。</w:t>
                            </w:r>
                          </w:p>
                        </w:txbxContent>
                      </wps:txbx>
                      <wps:bodyPr lIns="91439" tIns="45719" rIns="91439" bIns="45719" upright="1"/>
                    </wps:wsp>
                  </a:graphicData>
                </a:graphic>
              </wp:anchor>
            </w:drawing>
          </mc:Choice>
          <mc:Fallback>
            <w:pict>
              <v:shape id="_x0000_s1026" o:spid="_x0000_s1026" o:spt="61" type="#_x0000_t61" style="position:absolute;left:0pt;margin-left:786.6pt;margin-top:128.4pt;height:99pt;width:124.8pt;rotation:-5898240f;z-index:-251636736;mso-width-relative:page;mso-height-relative:page;" filled="f" stroked="t" coordsize="21600,21600" o:gfxdata="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Yh5qb9oAAAANAQAADwAAAAAAAAABACAAAAAiAAAAZHJzL2Rv&#10;d25yZXYueG1sUEsBAhQAFAAAAAgAh07iQKrogwE4AgAAWwQAAA4AAAAAAAAAAQAgAAAAKQEAAGRy&#10;cy9lMm9Eb2MueG1sUEsFBgAAAAAGAAYAWQEAANMFAAAAAA==&#10;" adj="12712,31690">
                <v:fill on="f" focussize="0,0"/>
                <v:stroke weight="1.25pt" color="#000000" joinstyle="miter"/>
                <v:imagedata o:title=""/>
                <o:lock v:ext="edit" aspectratio="f"/>
                <v:textbox inset="7.19992125984252pt,3.59992125984252pt,7.19992125984252pt,3.59992125984252pt">
                  <w:txbxContent>
                    <w:p>
                      <w:pPr>
                        <w:rPr>
                          <w:rFonts w:hint="eastAsia" w:ascii="仿宋_GB2312"/>
                          <w:sz w:val="18"/>
                          <w:szCs w:val="18"/>
                        </w:rPr>
                      </w:pPr>
                      <w:r>
                        <w:rPr>
                          <w:rFonts w:hint="eastAsia" w:ascii="仿宋_GB2312"/>
                          <w:sz w:val="18"/>
                          <w:szCs w:val="18"/>
                        </w:rPr>
                        <w:t>陈述、申辩权：</w:t>
                      </w:r>
                    </w:p>
                    <w:p>
                      <w:pPr>
                        <w:rPr>
                          <w:rFonts w:hint="eastAsia"/>
                          <w:sz w:val="18"/>
                          <w:szCs w:val="18"/>
                        </w:rPr>
                      </w:pPr>
                      <w:r>
                        <w:rPr>
                          <w:rFonts w:hint="eastAsia" w:ascii="仿宋_GB2312"/>
                          <w:sz w:val="18"/>
                          <w:szCs w:val="18"/>
                        </w:rPr>
                        <w:t>行政处罚直接关系他人重大利</w:t>
                      </w:r>
                      <w:r>
                        <w:rPr>
                          <w:rFonts w:hint="eastAsia"/>
                          <w:sz w:val="18"/>
                          <w:szCs w:val="18"/>
                        </w:rPr>
                        <w:t>益的，申请人和利害关系人享有陈述、申辩权。</w:t>
                      </w:r>
                    </w:p>
                    <w:p>
                      <w:pPr>
                        <w:rPr>
                          <w:rFonts w:hint="eastAsia"/>
                          <w:sz w:val="18"/>
                          <w:szCs w:val="18"/>
                        </w:rPr>
                      </w:pPr>
                      <w:r>
                        <w:rPr>
                          <w:rFonts w:hint="eastAsia"/>
                          <w:sz w:val="18"/>
                          <w:szCs w:val="18"/>
                        </w:rPr>
                        <w:t>告知陈述、申辩权，并听取陈述、申辩意见。</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10464" behindDoc="0" locked="0" layoutInCell="1" allowOverlap="1">
                <wp:simplePos x="0" y="0"/>
                <wp:positionH relativeFrom="column">
                  <wp:posOffset>11315700</wp:posOffset>
                </wp:positionH>
                <wp:positionV relativeFrom="paragraph">
                  <wp:posOffset>1089660</wp:posOffset>
                </wp:positionV>
                <wp:extent cx="635" cy="168275"/>
                <wp:effectExtent l="37465" t="0" r="38100" b="3175"/>
                <wp:wrapNone/>
                <wp:docPr id="43" name="直接连接符 43"/>
                <wp:cNvGraphicFramePr/>
                <a:graphic xmlns:a="http://schemas.openxmlformats.org/drawingml/2006/main">
                  <a:graphicData uri="http://schemas.microsoft.com/office/word/2010/wordprocessingShape">
                    <wps:wsp>
                      <wps:cNvCnPr/>
                      <wps:spPr>
                        <a:xfrm>
                          <a:off x="0" y="0"/>
                          <a:ext cx="635" cy="1682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91pt;margin-top:85.8pt;height:13.25pt;width:0.05pt;z-index:251710464;mso-width-relative:page;mso-height-relative:page;" filled="f" stroked="t" coordsize="21600,21600" o:gfxdata="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1dWedtkAAAAN&#10;AQAADwAAAAAAAAABACAAAAAiAAAAZHJzL2Rvd25yZXYueG1sUEsBAhQAFAAAAAgAh07iQLzwZz/i&#10;AQAAnQMAAA4AAAAAAAAAAQAgAAAAKAEAAGRycy9lMm9Eb2MueG1sUEsFBgAAAAAGAAYAWQEAAHwF&#10;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3296" behindDoc="0" locked="0" layoutInCell="1" allowOverlap="1">
                <wp:simplePos x="0" y="0"/>
                <wp:positionH relativeFrom="column">
                  <wp:posOffset>10515600</wp:posOffset>
                </wp:positionH>
                <wp:positionV relativeFrom="paragraph">
                  <wp:posOffset>1386840</wp:posOffset>
                </wp:positionV>
                <wp:extent cx="1828800" cy="594360"/>
                <wp:effectExtent l="4445" t="4445" r="14605" b="10795"/>
                <wp:wrapNone/>
                <wp:docPr id="35" name="矩形 35"/>
                <wp:cNvGraphicFramePr/>
                <a:graphic xmlns:a="http://schemas.openxmlformats.org/drawingml/2006/main">
                  <a:graphicData uri="http://schemas.microsoft.com/office/word/2010/wordprocessingShape">
                    <wps:wsp>
                      <wps:cNvSpPr/>
                      <wps:spPr>
                        <a:xfrm>
                          <a:off x="0" y="0"/>
                          <a:ext cx="1828800" cy="5943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00" w:lineRule="exact"/>
                              <w:ind w:firstLine="900" w:firstLineChars="500"/>
                              <w:rPr>
                                <w:rFonts w:ascii="仿宋_GB2312"/>
                                <w:sz w:val="18"/>
                                <w:szCs w:val="18"/>
                              </w:rPr>
                            </w:pPr>
                            <w:r>
                              <w:rPr>
                                <w:rFonts w:hint="eastAsia" w:ascii="仿宋_GB2312"/>
                                <w:sz w:val="18"/>
                                <w:szCs w:val="18"/>
                              </w:rPr>
                              <w:t>调查取证</w:t>
                            </w:r>
                          </w:p>
                          <w:p>
                            <w:pPr>
                              <w:spacing w:line="200" w:lineRule="exact"/>
                              <w:ind w:firstLine="360"/>
                              <w:rPr>
                                <w:rFonts w:ascii="仿宋_GB2312"/>
                                <w:sz w:val="20"/>
                                <w:szCs w:val="18"/>
                              </w:rPr>
                            </w:pPr>
                            <w:r>
                              <w:rPr>
                                <w:rFonts w:hint="eastAsia" w:ascii="仿宋_GB2312"/>
                                <w:sz w:val="18"/>
                                <w:szCs w:val="18"/>
                              </w:rPr>
                              <w:t>2名以上执法人员进行检查，出示执法证件，依法收集整理证据</w:t>
                            </w:r>
                            <w:r>
                              <w:rPr>
                                <w:rFonts w:hint="eastAsia" w:ascii="仿宋_GB2312"/>
                                <w:sz w:val="20"/>
                                <w:szCs w:val="18"/>
                              </w:rPr>
                              <w:t>材料</w:t>
                            </w:r>
                          </w:p>
                        </w:txbxContent>
                      </wps:txbx>
                      <wps:bodyPr lIns="98357" tIns="49179" rIns="98357" bIns="49179" upright="1"/>
                    </wps:wsp>
                  </a:graphicData>
                </a:graphic>
              </wp:anchor>
            </w:drawing>
          </mc:Choice>
          <mc:Fallback>
            <w:pict>
              <v:rect id="_x0000_s1026" o:spid="_x0000_s1026" o:spt="1" style="position:absolute;left:0pt;margin-left:828pt;margin-top:109.2pt;height:46.8pt;width:144pt;z-index:251703296;mso-width-relative:page;mso-height-relative:page;" fillcolor="#FFFFFF" filled="t" stroked="t" coordsize="21600,21600" o:gfxdata="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&#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fMMW7ZAAAADQEAAA8AAAAAAAAAAQAgAAAAIgAAAGRy&#10;cy9kb3ducmV2LnhtbFBLAQIUABQAAAAIAIdO4kAVBRqOBAIAABEEAAAOAAAAAAAAAAEAIAAAACgB&#10;AABkcnMvZTJvRG9jLnhtbFBLBQYAAAAABgAGAFkBAACeBQAAAAA=&#10;">
                <v:fill on="t" focussize="0,0"/>
                <v:stroke color="#000000" joinstyle="miter"/>
                <v:imagedata o:title=""/>
                <o:lock v:ext="edit" aspectratio="f"/>
                <v:textbox inset="7.74464566929134pt,3.87236220472441pt,7.74464566929134pt,3.87236220472441pt">
                  <w:txbxContent>
                    <w:p>
                      <w:pPr>
                        <w:spacing w:line="200" w:lineRule="exact"/>
                        <w:ind w:firstLine="900" w:firstLineChars="500"/>
                        <w:rPr>
                          <w:rFonts w:ascii="仿宋_GB2312"/>
                          <w:sz w:val="18"/>
                          <w:szCs w:val="18"/>
                        </w:rPr>
                      </w:pPr>
                      <w:r>
                        <w:rPr>
                          <w:rFonts w:hint="eastAsia" w:ascii="仿宋_GB2312"/>
                          <w:sz w:val="18"/>
                          <w:szCs w:val="18"/>
                        </w:rPr>
                        <w:t>调查取证</w:t>
                      </w:r>
                    </w:p>
                    <w:p>
                      <w:pPr>
                        <w:spacing w:line="200" w:lineRule="exact"/>
                        <w:ind w:firstLine="360"/>
                        <w:rPr>
                          <w:rFonts w:ascii="仿宋_GB2312"/>
                          <w:sz w:val="20"/>
                          <w:szCs w:val="18"/>
                        </w:rPr>
                      </w:pPr>
                      <w:r>
                        <w:rPr>
                          <w:rFonts w:hint="eastAsia" w:ascii="仿宋_GB2312"/>
                          <w:sz w:val="18"/>
                          <w:szCs w:val="18"/>
                        </w:rPr>
                        <w:t>2名以上执法人员进行检查，出示执法证件，依法收集整理证据</w:t>
                      </w:r>
                      <w:r>
                        <w:rPr>
                          <w:rFonts w:hint="eastAsia" w:ascii="仿宋_GB2312"/>
                          <w:sz w:val="20"/>
                          <w:szCs w:val="18"/>
                        </w:rPr>
                        <w:t>材料</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2272" behindDoc="0" locked="0" layoutInCell="1" allowOverlap="1">
                <wp:simplePos x="0" y="0"/>
                <wp:positionH relativeFrom="column">
                  <wp:posOffset>10401300</wp:posOffset>
                </wp:positionH>
                <wp:positionV relativeFrom="paragraph">
                  <wp:posOffset>693420</wp:posOffset>
                </wp:positionV>
                <wp:extent cx="1600200" cy="396240"/>
                <wp:effectExtent l="4445" t="4445" r="14605" b="18415"/>
                <wp:wrapNone/>
                <wp:docPr id="15" name="矩形 15"/>
                <wp:cNvGraphicFramePr/>
                <a:graphic xmlns:a="http://schemas.openxmlformats.org/drawingml/2006/main">
                  <a:graphicData uri="http://schemas.microsoft.com/office/word/2010/wordprocessingShape">
                    <wps:wsp>
                      <wps:cNvSpPr/>
                      <wps:spPr>
                        <a:xfrm>
                          <a:off x="0" y="0"/>
                          <a:ext cx="160020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jc w:val="center"/>
                              <w:rPr>
                                <w:rFonts w:hint="eastAsia" w:ascii="仿宋_GB2312"/>
                                <w:sz w:val="18"/>
                                <w:szCs w:val="18"/>
                              </w:rPr>
                            </w:pPr>
                            <w:r>
                              <w:rPr>
                                <w:rFonts w:hint="eastAsia" w:ascii="仿宋_GB2312"/>
                                <w:sz w:val="18"/>
                                <w:szCs w:val="18"/>
                              </w:rPr>
                              <w:t>立案侦查</w:t>
                            </w:r>
                          </w:p>
                          <w:p>
                            <w:pPr>
                              <w:spacing w:line="220" w:lineRule="exact"/>
                              <w:ind w:firstLine="360"/>
                              <w:jc w:val="center"/>
                              <w:rPr>
                                <w:rFonts w:hint="eastAsia" w:ascii="仿宋_GB2312"/>
                                <w:sz w:val="18"/>
                                <w:szCs w:val="18"/>
                              </w:rPr>
                            </w:pPr>
                            <w:r>
                              <w:rPr>
                                <w:rFonts w:hint="eastAsia" w:ascii="仿宋_GB2312"/>
                                <w:sz w:val="18"/>
                                <w:szCs w:val="18"/>
                              </w:rPr>
                              <w:t>（市城管监察支队）</w:t>
                            </w:r>
                          </w:p>
                        </w:txbxContent>
                      </wps:txbx>
                      <wps:bodyPr lIns="98357" tIns="49179" rIns="98357" bIns="49179" upright="1"/>
                    </wps:wsp>
                  </a:graphicData>
                </a:graphic>
              </wp:anchor>
            </w:drawing>
          </mc:Choice>
          <mc:Fallback>
            <w:pict>
              <v:rect id="_x0000_s1026" o:spid="_x0000_s1026" o:spt="1" style="position:absolute;left:0pt;margin-left:819pt;margin-top:54.6pt;height:31.2pt;width:126pt;z-index:251702272;mso-width-relative:page;mso-height-relative:page;" fillcolor="#FFFFFF" filled="t" stroked="t" coordsize="21600,21600" o:gfxdata="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Cdwmf1wAAAA0BAAAPAAAAAAAAAAEAIAAAACIAAABkcnMv&#10;ZG93bnJldi54bWxQSwECFAAUAAAACACHTuJAkoEI7wQCAAARBAAADgAAAAAAAAABACAAAAAmAQAA&#10;ZHJzL2Uyb0RvYy54bWxQSwUGAAAAAAYABgBZAQAAnAUAAAAA&#10;">
                <v:fill on="t" focussize="0,0"/>
                <v:stroke color="#000000" joinstyle="miter"/>
                <v:imagedata o:title=""/>
                <o:lock v:ext="edit" aspectratio="f"/>
                <v:textbox inset="7.74464566929134pt,3.87236220472441pt,7.74464566929134pt,3.87236220472441pt">
                  <w:txbxContent>
                    <w:p>
                      <w:pPr>
                        <w:spacing w:line="220" w:lineRule="exact"/>
                        <w:ind w:firstLine="360"/>
                        <w:jc w:val="center"/>
                        <w:rPr>
                          <w:rFonts w:hint="eastAsia" w:ascii="仿宋_GB2312"/>
                          <w:sz w:val="18"/>
                          <w:szCs w:val="18"/>
                        </w:rPr>
                      </w:pPr>
                      <w:r>
                        <w:rPr>
                          <w:rFonts w:hint="eastAsia" w:ascii="仿宋_GB2312"/>
                          <w:sz w:val="18"/>
                          <w:szCs w:val="18"/>
                        </w:rPr>
                        <w:t>立案侦查</w:t>
                      </w:r>
                    </w:p>
                    <w:p>
                      <w:pPr>
                        <w:spacing w:line="220" w:lineRule="exact"/>
                        <w:ind w:firstLine="360"/>
                        <w:jc w:val="center"/>
                        <w:rPr>
                          <w:rFonts w:hint="eastAsia" w:ascii="仿宋_GB2312"/>
                          <w:sz w:val="18"/>
                          <w:szCs w:val="18"/>
                        </w:rPr>
                      </w:pPr>
                      <w:r>
                        <w:rPr>
                          <w:rFonts w:hint="eastAsia" w:ascii="仿宋_GB2312"/>
                          <w:sz w:val="18"/>
                          <w:szCs w:val="18"/>
                        </w:rPr>
                        <w:t>（市城管监察支队）</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88960" behindDoc="1" locked="0" layoutInCell="1" allowOverlap="1">
                <wp:simplePos x="0" y="0"/>
                <wp:positionH relativeFrom="column">
                  <wp:posOffset>8150860</wp:posOffset>
                </wp:positionH>
                <wp:positionV relativeFrom="paragraph">
                  <wp:posOffset>6860540</wp:posOffset>
                </wp:positionV>
                <wp:extent cx="1981200" cy="1176020"/>
                <wp:effectExtent l="7620" t="7620" r="397510" b="11430"/>
                <wp:wrapNone/>
                <wp:docPr id="36" name="矩形标注 36"/>
                <wp:cNvGraphicFramePr/>
                <a:graphic xmlns:a="http://schemas.openxmlformats.org/drawingml/2006/main">
                  <a:graphicData uri="http://schemas.microsoft.com/office/word/2010/wordprocessingShape">
                    <wps:wsp>
                      <wps:cNvSpPr/>
                      <wps:spPr>
                        <a:xfrm rot="5400000">
                          <a:off x="0" y="0"/>
                          <a:ext cx="1981200" cy="1176020"/>
                        </a:xfrm>
                        <a:prstGeom prst="wedgeRectCallout">
                          <a:avLst>
                            <a:gd name="adj1" fmla="val 8269"/>
                            <a:gd name="adj2" fmla="val -81264"/>
                          </a:avLst>
                        </a:prstGeom>
                        <a:no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1.监督当事人在处罚期限内履行行政处罚决定书；2.当事人在法定期限（3个月）内，未申请行政</w:t>
                            </w:r>
                            <w:r>
                              <w:rPr>
                                <w:rFonts w:hint="eastAsia"/>
                                <w:sz w:val="18"/>
                                <w:szCs w:val="18"/>
                              </w:rPr>
                              <w:t>复议或者提起行政诉讼，又不履行的，可依法申请人民法院强制执行</w:t>
                            </w:r>
                          </w:p>
                          <w:p>
                            <w:pPr>
                              <w:ind w:firstLine="640"/>
                              <w:rPr>
                                <w:rFonts w:hint="eastAsia"/>
                              </w:rPr>
                            </w:pPr>
                          </w:p>
                        </w:txbxContent>
                      </wps:txbx>
                      <wps:bodyPr lIns="91439" tIns="45719" rIns="91439" bIns="45719" upright="1"/>
                    </wps:wsp>
                  </a:graphicData>
                </a:graphic>
              </wp:anchor>
            </w:drawing>
          </mc:Choice>
          <mc:Fallback>
            <w:pict>
              <v:shape id="_x0000_s1026" o:spid="_x0000_s1026" o:spt="61" type="#_x0000_t61" style="position:absolute;left:0pt;margin-left:641.8pt;margin-top:540.2pt;height:92.6pt;width:156pt;rotation:5898240f;z-index:-251627520;mso-width-relative:page;mso-height-relative:page;" filled="f" stroked="t" coordsize="21600,21600" o:gfxdata="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n1I459kAAAAPAQAADwAAAAAAAAABACAAAAAiAAAAZHJz&#10;L2Rvd25yZXYueG1sUEsBAhQAFAAAAAgAh07iQKY6+BY8AgAAWwQAAA4AAAAAAAAAAQAgAAAAKAEA&#10;AGRycy9lMm9Eb2MueG1sUEsFBgAAAAAGAAYAWQEAANYFAAAAAA==&#10;" adj="12586,-6753">
                <v:fill on="f"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1.监督当事人在处罚期限内履行行政处罚决定书；2.当事人在法定期限（3个月）内，未申请行政</w:t>
                      </w:r>
                      <w:r>
                        <w:rPr>
                          <w:rFonts w:hint="eastAsia"/>
                          <w:sz w:val="18"/>
                          <w:szCs w:val="18"/>
                        </w:rPr>
                        <w:t>复议或者提起行政诉讼，又不履行的，可依法申请人民法院强制执行</w:t>
                      </w:r>
                    </w:p>
                    <w:p>
                      <w:pPr>
                        <w:ind w:firstLine="640"/>
                        <w:rPr>
                          <w:rFonts w:hint="eastAsia"/>
                        </w:rPr>
                      </w:pP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86912" behindDoc="1" locked="0" layoutInCell="1" allowOverlap="1">
                <wp:simplePos x="0" y="0"/>
                <wp:positionH relativeFrom="column">
                  <wp:posOffset>7200900</wp:posOffset>
                </wp:positionH>
                <wp:positionV relativeFrom="paragraph">
                  <wp:posOffset>7566660</wp:posOffset>
                </wp:positionV>
                <wp:extent cx="1485900" cy="495300"/>
                <wp:effectExtent l="7620" t="7620" r="11430" b="11430"/>
                <wp:wrapNone/>
                <wp:docPr id="48" name="文本框 48"/>
                <wp:cNvGraphicFramePr/>
                <a:graphic xmlns:a="http://schemas.openxmlformats.org/drawingml/2006/main">
                  <a:graphicData uri="http://schemas.microsoft.com/office/word/2010/wordprocessingShape">
                    <wps:wsp>
                      <wps:cNvSpPr txBox="1"/>
                      <wps:spPr>
                        <a:xfrm>
                          <a:off x="0" y="0"/>
                          <a:ext cx="1485900" cy="49530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jc w:val="center"/>
                              <w:rPr>
                                <w:rFonts w:hint="eastAsia"/>
                                <w:sz w:val="18"/>
                                <w:szCs w:val="18"/>
                              </w:rPr>
                            </w:pPr>
                            <w:r>
                              <w:rPr>
                                <w:rFonts w:hint="eastAsia"/>
                                <w:sz w:val="18"/>
                                <w:szCs w:val="18"/>
                              </w:rPr>
                              <w:t>办结（立案归档）</w:t>
                            </w:r>
                          </w:p>
                          <w:p>
                            <w:pPr>
                              <w:ind w:firstLine="360"/>
                              <w:jc w:val="cente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567pt;margin-top:595.8pt;height:39pt;width:117pt;z-index:-251629568;mso-width-relative:page;mso-height-relative:page;" fillcolor="#FFFFFF" filled="t" stroked="t" coordsize="21600,21600" o:gfxdata="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YQpP+9kAAAAPAQAADwAAAAAAAAABACAAAAAi&#10;AAAAZHJzL2Rvd25yZXYueG1sUEsBAhQAFAAAAAgAh07iQMVsQnQJAgAAHwQAAA4AAAAAAAAAAQAg&#10;AAAAKAEAAGRycy9lMm9Eb2MueG1sUEsFBgAAAAAGAAYAWQEAAKMFAAAAAA==&#10;">
                <v:fill on="t" focussize="0,0"/>
                <v:stroke weight="1.25pt" color="#000000" joinstyle="miter"/>
                <v:imagedata o:title=""/>
                <o:lock v:ext="edit" aspectratio="f"/>
                <v:textbox inset="7.19992125984252pt,3.59992125984252pt,7.19992125984252pt,3.59992125984252pt">
                  <w:txbxContent>
                    <w:p>
                      <w:pPr>
                        <w:ind w:firstLine="360"/>
                        <w:jc w:val="center"/>
                        <w:rPr>
                          <w:rFonts w:hint="eastAsia"/>
                          <w:sz w:val="18"/>
                          <w:szCs w:val="18"/>
                        </w:rPr>
                      </w:pPr>
                      <w:r>
                        <w:rPr>
                          <w:rFonts w:hint="eastAsia"/>
                          <w:sz w:val="18"/>
                          <w:szCs w:val="18"/>
                        </w:rPr>
                        <w:t>办结（立案归档）</w:t>
                      </w:r>
                    </w:p>
                    <w:p>
                      <w:pPr>
                        <w:ind w:firstLine="360"/>
                        <w:jc w:val="cente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3776" behindDoc="0" locked="0" layoutInCell="1" allowOverlap="1">
                <wp:simplePos x="0" y="0"/>
                <wp:positionH relativeFrom="column">
                  <wp:posOffset>8801100</wp:posOffset>
                </wp:positionH>
                <wp:positionV relativeFrom="paragraph">
                  <wp:posOffset>6774180</wp:posOffset>
                </wp:positionV>
                <wp:extent cx="635" cy="248920"/>
                <wp:effectExtent l="37465" t="0" r="38100" b="17780"/>
                <wp:wrapNone/>
                <wp:docPr id="47" name="直接连接符 47"/>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93pt;margin-top:533.4pt;height:19.6pt;width:0.05pt;z-index:251723776;mso-width-relative:page;mso-height-relative:page;" filled="f" stroked="t" coordsize="21600,21600" o:gfxdata="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prM8rtkA&#10;AAAPAQAADwAAAAAAAAABACAAAAAiAAAAZHJzL2Rvd25yZXYueG1sUEsBAhQAFAAAAAgAh07iQBJT&#10;0tvlAQAAnQMAAA4AAAAAAAAAAQAgAAAAKAEAAGRycy9lMm9Eb2MueG1sUEsFBgAAAAAGAAYAWQEA&#10;AH8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5888" behindDoc="1" locked="0" layoutInCell="1" allowOverlap="1">
                <wp:simplePos x="0" y="0"/>
                <wp:positionH relativeFrom="column">
                  <wp:posOffset>8686800</wp:posOffset>
                </wp:positionH>
                <wp:positionV relativeFrom="paragraph">
                  <wp:posOffset>7071360</wp:posOffset>
                </wp:positionV>
                <wp:extent cx="1485900" cy="495300"/>
                <wp:effectExtent l="7620" t="7620" r="11430" b="11430"/>
                <wp:wrapNone/>
                <wp:docPr id="49" name="文本框 49"/>
                <wp:cNvGraphicFramePr/>
                <a:graphic xmlns:a="http://schemas.openxmlformats.org/drawingml/2006/main">
                  <a:graphicData uri="http://schemas.microsoft.com/office/word/2010/wordprocessingShape">
                    <wps:wsp>
                      <wps:cNvSpPr txBox="1"/>
                      <wps:spPr>
                        <a:xfrm>
                          <a:off x="0" y="0"/>
                          <a:ext cx="1485900" cy="49530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jc w:val="center"/>
                              <w:rPr>
                                <w:rFonts w:hint="eastAsia"/>
                                <w:sz w:val="18"/>
                                <w:szCs w:val="18"/>
                              </w:rPr>
                            </w:pPr>
                            <w:r>
                              <w:rPr>
                                <w:rFonts w:hint="eastAsia"/>
                                <w:sz w:val="18"/>
                                <w:szCs w:val="18"/>
                              </w:rPr>
                              <w:t>执行</w:t>
                            </w:r>
                          </w:p>
                          <w:p>
                            <w:pPr>
                              <w:ind w:firstLine="360"/>
                              <w:jc w:val="cente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684pt;margin-top:556.8pt;height:39pt;width:117pt;z-index:-251630592;mso-width-relative:page;mso-height-relative:page;" fillcolor="#FFFFFF" filled="t" stroked="t" coordsize="21600,21600" o:gfxdata="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Hi4ld2AAAAA8BAAAPAAAAAAAAAAEAIAAAACIA&#10;AABkcnMvZG93bnJldi54bWxQSwECFAAUAAAACACHTuJAuvDcYQkCAAAfBAAADgAAAAAAAAABACAA&#10;AAAnAQAAZHJzL2Uyb0RvYy54bWxQSwUGAAAAAAYABgBZAQAAogUAAAAA&#10;">
                <v:fill on="t" focussize="0,0"/>
                <v:stroke weight="1.25pt" color="#000000" joinstyle="miter"/>
                <v:imagedata o:title=""/>
                <o:lock v:ext="edit" aspectratio="f"/>
                <v:textbox inset="7.19992125984252pt,3.59992125984252pt,7.19992125984252pt,3.59992125984252pt">
                  <w:txbxContent>
                    <w:p>
                      <w:pPr>
                        <w:ind w:firstLine="360"/>
                        <w:jc w:val="center"/>
                        <w:rPr>
                          <w:rFonts w:hint="eastAsia"/>
                          <w:sz w:val="18"/>
                          <w:szCs w:val="18"/>
                        </w:rPr>
                      </w:pPr>
                      <w:r>
                        <w:rPr>
                          <w:rFonts w:hint="eastAsia"/>
                          <w:sz w:val="18"/>
                          <w:szCs w:val="18"/>
                        </w:rPr>
                        <w:t>执行</w:t>
                      </w:r>
                    </w:p>
                    <w:p>
                      <w:pPr>
                        <w:ind w:firstLine="360"/>
                        <w:jc w:val="cente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2752" behindDoc="0" locked="0" layoutInCell="1" allowOverlap="1">
                <wp:simplePos x="0" y="0"/>
                <wp:positionH relativeFrom="column">
                  <wp:posOffset>8115300</wp:posOffset>
                </wp:positionH>
                <wp:positionV relativeFrom="paragraph">
                  <wp:posOffset>7071360</wp:posOffset>
                </wp:positionV>
                <wp:extent cx="635" cy="248920"/>
                <wp:effectExtent l="37465" t="0" r="38100" b="17780"/>
                <wp:wrapNone/>
                <wp:docPr id="50" name="直接连接符 50"/>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39pt;margin-top:556.8pt;height:19.6pt;width:0.05pt;z-index:251722752;mso-width-relative:page;mso-height-relative:page;" filled="f" stroked="t" coordsize="21600,21600" o:gfxdata="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1abv9NoA&#10;AAAPAQAADwAAAAAAAAABACAAAAAiAAAAZHJzL2Rvd25yZXYueG1sUEsBAhQAFAAAAAgAh07iQLrE&#10;LpjkAQAAnQMAAA4AAAAAAAAAAQAgAAAAKQEAAGRycy9lMm9Eb2MueG1sUEsFBgAAAAAGAAYAWQEA&#10;AH8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4864" behindDoc="1" locked="0" layoutInCell="1" allowOverlap="1">
                <wp:simplePos x="0" y="0"/>
                <wp:positionH relativeFrom="column">
                  <wp:posOffset>7543800</wp:posOffset>
                </wp:positionH>
                <wp:positionV relativeFrom="paragraph">
                  <wp:posOffset>6774180</wp:posOffset>
                </wp:positionV>
                <wp:extent cx="1485900" cy="693420"/>
                <wp:effectExtent l="7620" t="7620" r="11430" b="22860"/>
                <wp:wrapNone/>
                <wp:docPr id="46" name="文本框 46"/>
                <wp:cNvGraphicFramePr/>
                <a:graphic xmlns:a="http://schemas.openxmlformats.org/drawingml/2006/main">
                  <a:graphicData uri="http://schemas.microsoft.com/office/word/2010/wordprocessingShape">
                    <wps:wsp>
                      <wps:cNvSpPr txBox="1"/>
                      <wps:spPr>
                        <a:xfrm>
                          <a:off x="0" y="0"/>
                          <a:ext cx="1485900" cy="69342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7日内送达当事人，告知其他利害关系人。</w:t>
                            </w:r>
                          </w:p>
                          <w:p>
                            <w:pPr>
                              <w:ind w:firstLine="360"/>
                              <w:rPr>
                                <w:rFonts w:hint="eastAsia" w:ascii="仿宋_GB2312"/>
                                <w:sz w:val="18"/>
                                <w:szCs w:val="18"/>
                              </w:rPr>
                            </w:pPr>
                            <w:r>
                              <w:rPr>
                                <w:rFonts w:hint="eastAsia" w:ascii="仿宋_GB2312"/>
                                <w:sz w:val="18"/>
                                <w:szCs w:val="18"/>
                              </w:rPr>
                              <w:t>（</w:t>
                            </w:r>
                            <w:r>
                              <w:rPr>
                                <w:rFonts w:hint="eastAsia" w:ascii="仿宋_GB2312"/>
                                <w:color w:val="000000"/>
                                <w:sz w:val="18"/>
                                <w:szCs w:val="18"/>
                              </w:rPr>
                              <w:t>市城管监察支队</w:t>
                            </w:r>
                            <w:r>
                              <w:rPr>
                                <w:rFonts w:hint="eastAsia" w:ascii="仿宋_GB2312"/>
                                <w:sz w:val="18"/>
                                <w:szCs w:val="18"/>
                              </w:rPr>
                              <w:t>）</w:t>
                            </w:r>
                          </w:p>
                        </w:txbxContent>
                      </wps:txbx>
                      <wps:bodyPr lIns="91439" tIns="45719" rIns="91439" bIns="45719" upright="0"/>
                    </wps:wsp>
                  </a:graphicData>
                </a:graphic>
              </wp:anchor>
            </w:drawing>
          </mc:Choice>
          <mc:Fallback>
            <w:pict>
              <v:shape id="_x0000_s1026" o:spid="_x0000_s1026" o:spt="202" type="#_x0000_t202" style="position:absolute;left:0pt;margin-left:594pt;margin-top:533.4pt;height:54.6pt;width:117pt;z-index:-251631616;mso-width-relative:page;mso-height-relative:page;" fillcolor="#FFFFFF" filled="t" stroked="t" coordsize="21600,21600" o:gfxdata="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QGqPfNgAAAAPAQAADwAAAAAAAAABACAA&#10;AAAiAAAAZHJzL2Rvd25yZXYueG1sUEsBAhQAFAAAAAgAh07iQC2A/14NAgAAHwQAAA4AAAAAAAAA&#10;AQAgAAAAJwEAAGRycy9lMm9Eb2MueG1sUEsFBgAAAAAGAAYAWQEAAKYFAAAAAA==&#10;">
                <v:fill on="t"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7日内送达当事人，告知其他利害关系人。</w:t>
                      </w:r>
                    </w:p>
                    <w:p>
                      <w:pPr>
                        <w:ind w:firstLine="360"/>
                        <w:rPr>
                          <w:rFonts w:hint="eastAsia" w:ascii="仿宋_GB2312"/>
                          <w:sz w:val="18"/>
                          <w:szCs w:val="18"/>
                        </w:rPr>
                      </w:pPr>
                      <w:r>
                        <w:rPr>
                          <w:rFonts w:hint="eastAsia" w:ascii="仿宋_GB2312"/>
                          <w:sz w:val="18"/>
                          <w:szCs w:val="18"/>
                        </w:rPr>
                        <w:t>（</w:t>
                      </w:r>
                      <w:r>
                        <w:rPr>
                          <w:rFonts w:hint="eastAsia" w:ascii="仿宋_GB2312"/>
                          <w:color w:val="000000"/>
                          <w:sz w:val="18"/>
                          <w:szCs w:val="18"/>
                        </w:rPr>
                        <w:t>市城管监察支队</w:t>
                      </w:r>
                      <w:r>
                        <w:rPr>
                          <w:rFonts w:hint="eastAsia" w:ascii="仿宋_GB2312"/>
                          <w:sz w:val="18"/>
                          <w:szCs w:val="18"/>
                        </w:rPr>
                        <w:t>）</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1728" behindDoc="0" locked="0" layoutInCell="1" allowOverlap="1">
                <wp:simplePos x="0" y="0"/>
                <wp:positionH relativeFrom="column">
                  <wp:posOffset>8343900</wp:posOffset>
                </wp:positionH>
                <wp:positionV relativeFrom="paragraph">
                  <wp:posOffset>6675120</wp:posOffset>
                </wp:positionV>
                <wp:extent cx="342900" cy="0"/>
                <wp:effectExtent l="0" t="38100" r="0" b="38100"/>
                <wp:wrapNone/>
                <wp:docPr id="55" name="直接连接符 55"/>
                <wp:cNvGraphicFramePr/>
                <a:graphic xmlns:a="http://schemas.openxmlformats.org/drawingml/2006/main">
                  <a:graphicData uri="http://schemas.microsoft.com/office/word/2010/wordprocessingShape">
                    <wps:wsp>
                      <wps:cNvCnPr/>
                      <wps:spPr>
                        <a:xfrm flipH="1">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657pt;margin-top:525.6pt;height:0pt;width:27pt;z-index:251721728;mso-width-relative:page;mso-height-relative:page;" filled="f" stroked="t" coordsize="21600,21600" o:gfxdata="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zSzH&#10;uNgAAAAPAQAADwAAAAAAAAABACAAAAAiAAAAZHJzL2Rvd25yZXYueG1sUEsBAhQAFAAAAAgAh07i&#10;QL5c8CjpAQAApQMAAA4AAAAAAAAAAQAgAAAAJwEAAGRycy9lMm9Eb2MueG1sUEsFBgAAAAAGAAYA&#10;WQEAAII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4560" behindDoc="0" locked="0" layoutInCell="1" allowOverlap="1">
                <wp:simplePos x="0" y="0"/>
                <wp:positionH relativeFrom="column">
                  <wp:posOffset>9944100</wp:posOffset>
                </wp:positionH>
                <wp:positionV relativeFrom="paragraph">
                  <wp:posOffset>3703320</wp:posOffset>
                </wp:positionV>
                <wp:extent cx="635" cy="248920"/>
                <wp:effectExtent l="37465" t="0" r="38100" b="17780"/>
                <wp:wrapNone/>
                <wp:docPr id="58" name="直接连接符 58"/>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783pt;margin-top:291.6pt;height:19.6pt;width:0.05pt;z-index:251714560;mso-width-relative:page;mso-height-relative:page;" filled="f" stroked="t" coordsize="21600,21600" o:gfxdata="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UefCe&#10;3AAAAA0BAAAPAAAAAAAAAAEAIAAAACIAAABkcnMvZG93bnJldi54bWxQSwECFAAUAAAACACHTuJA&#10;/eC27uQBAACdAwAADgAAAAAAAAABACAAAAArAQAAZHJzL2Uyb0RvYy54bWxQSwUGAAAAAAYABgBZ&#10;AQAAgQ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6128" behindDoc="0" locked="0" layoutInCell="1" allowOverlap="1">
                <wp:simplePos x="0" y="0"/>
                <wp:positionH relativeFrom="column">
                  <wp:posOffset>-3086100</wp:posOffset>
                </wp:positionH>
                <wp:positionV relativeFrom="paragraph">
                  <wp:posOffset>5783580</wp:posOffset>
                </wp:positionV>
                <wp:extent cx="1208405" cy="693420"/>
                <wp:effectExtent l="5080" t="4445" r="5715" b="6985"/>
                <wp:wrapNone/>
                <wp:docPr id="56" name="矩形 56"/>
                <wp:cNvGraphicFramePr/>
                <a:graphic xmlns:a="http://schemas.openxmlformats.org/drawingml/2006/main">
                  <a:graphicData uri="http://schemas.microsoft.com/office/word/2010/wordprocessingShape">
                    <wps:wsp>
                      <wps:cNvSpPr/>
                      <wps:spPr>
                        <a:xfrm>
                          <a:off x="0" y="0"/>
                          <a:ext cx="1208405" cy="693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hAnsi="宋体"/>
                                <w:sz w:val="18"/>
                                <w:szCs w:val="18"/>
                              </w:rPr>
                              <w:t>在作出处罚决定的当日或次日将有关材料报主管部门备案。</w:t>
                            </w:r>
                          </w:p>
                        </w:txbxContent>
                      </wps:txbx>
                      <wps:bodyPr lIns="98357" tIns="49179" rIns="98357" bIns="49179" upright="1"/>
                    </wps:wsp>
                  </a:graphicData>
                </a:graphic>
              </wp:anchor>
            </w:drawing>
          </mc:Choice>
          <mc:Fallback>
            <w:pict>
              <v:rect id="_x0000_s1026" o:spid="_x0000_s1026" o:spt="1" style="position:absolute;left:0pt;margin-left:-243pt;margin-top:455.4pt;height:54.6pt;width:95.15pt;z-index:251696128;mso-width-relative:page;mso-height-relative:page;" fillcolor="#FFFFFF" filled="t" stroked="t" coordsize="21600,21600" o:gfxdata="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8wtxY2gAAAA4BAAAPAAAAAAAAAAEAIAAAACIAAABk&#10;cnMvZG93bnJldi54bWxQSwECFAAUAAAACACHTuJAwPg7qQQCAAARBAAADgAAAAAAAAABACAAAAAp&#10;AQAAZHJzL2Uyb0RvYy54bWxQSwUGAAAAAAYABgBZAQAAnwU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hAnsi="宋体"/>
                          <w:sz w:val="18"/>
                          <w:szCs w:val="18"/>
                        </w:rPr>
                        <w:t>在作出处罚决定的当日或次日将有关材料报主管部门备案。</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1248" behindDoc="0" locked="0" layoutInCell="1" allowOverlap="1">
                <wp:simplePos x="0" y="0"/>
                <wp:positionH relativeFrom="column">
                  <wp:posOffset>-2857500</wp:posOffset>
                </wp:positionH>
                <wp:positionV relativeFrom="paragraph">
                  <wp:posOffset>5585460</wp:posOffset>
                </wp:positionV>
                <wp:extent cx="635" cy="240030"/>
                <wp:effectExtent l="37465" t="0" r="38100" b="7620"/>
                <wp:wrapNone/>
                <wp:docPr id="60" name="直接连接符 60"/>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25pt;margin-top:439.8pt;height:18.9pt;width:0.05pt;z-index:251701248;mso-width-relative:page;mso-height-relative:page;" filled="f" stroked="t" coordsize="21600,21600" o:gfxdata="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Ah&#10;o2vdAAAADQEAAA8AAAAAAAAAAQAgAAAAIgAAAGRycy9kb3ducmV2LnhtbFBLAQIUABQAAAAIAIdO&#10;4kDuXAM65QEAAJ4DAAAOAAAAAAAAAAEAIAAAACwBAABkcnMvZTJvRG9jLnhtbFBLBQYAAAAABgAG&#10;AFkBAACDBQ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5104" behindDoc="0" locked="0" layoutInCell="1" allowOverlap="1">
                <wp:simplePos x="0" y="0"/>
                <wp:positionH relativeFrom="column">
                  <wp:posOffset>-3543300</wp:posOffset>
                </wp:positionH>
                <wp:positionV relativeFrom="paragraph">
                  <wp:posOffset>5486400</wp:posOffset>
                </wp:positionV>
                <wp:extent cx="1208405" cy="240030"/>
                <wp:effectExtent l="5080" t="4445" r="5715" b="22225"/>
                <wp:wrapNone/>
                <wp:docPr id="59" name="矩形 59"/>
                <wp:cNvGraphicFramePr/>
                <a:graphic xmlns:a="http://schemas.openxmlformats.org/drawingml/2006/main">
                  <a:graphicData uri="http://schemas.microsoft.com/office/word/2010/wordprocessingShape">
                    <wps:wsp>
                      <wps:cNvSpPr/>
                      <wps:spPr>
                        <a:xfrm>
                          <a:off x="0" y="0"/>
                          <a:ext cx="1208405" cy="2400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依法执行</w:t>
                            </w:r>
                          </w:p>
                        </w:txbxContent>
                      </wps:txbx>
                      <wps:bodyPr lIns="98357" tIns="49179" rIns="98357" bIns="49179" upright="1"/>
                    </wps:wsp>
                  </a:graphicData>
                </a:graphic>
              </wp:anchor>
            </w:drawing>
          </mc:Choice>
          <mc:Fallback>
            <w:pict>
              <v:rect id="_x0000_s1026" o:spid="_x0000_s1026" o:spt="1" style="position:absolute;left:0pt;margin-left:-279pt;margin-top:432pt;height:18.9pt;width:95.15pt;z-index:251695104;mso-width-relative:page;mso-height-relative:page;" fillcolor="#FFFFFF" filled="t" stroked="t" coordsize="21600,21600" o:gfxdata="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a1fUD2wAAAA0BAAAPAAAAAAAAAAEAIAAAACIAAABk&#10;cnMvZG93bnJldi54bWxQSwECFAAUAAAACACHTuJAFVLAFQMCAAARBAAADgAAAAAAAAABACAAAAAq&#10;AQAAZHJzL2Uyb0RvYy54bWxQSwUGAAAAAAYABgBZAQAAnwU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依法执行</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0224" behindDoc="0" locked="0" layoutInCell="1" allowOverlap="1">
                <wp:simplePos x="0" y="0"/>
                <wp:positionH relativeFrom="column">
                  <wp:posOffset>-2628900</wp:posOffset>
                </wp:positionH>
                <wp:positionV relativeFrom="paragraph">
                  <wp:posOffset>5189220</wp:posOffset>
                </wp:positionV>
                <wp:extent cx="635" cy="240030"/>
                <wp:effectExtent l="37465" t="0" r="38100" b="7620"/>
                <wp:wrapNone/>
                <wp:docPr id="52" name="直接连接符 52"/>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7pt;margin-top:408.6pt;height:18.9pt;width:0.05pt;z-index:251700224;mso-width-relative:page;mso-height-relative:page;" filled="f" stroked="t" coordsize="21600,21600" o:gfxdata="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T9OF&#10;JdsAAAANAQAADwAAAAAAAAABACAAAAAiAAAAZHJzL2Rvd25yZXYueG1sUEsBAhQAFAAAAAgAh07i&#10;QCAVK33mAQAAngMAAA4AAAAAAAAAAQAgAAAAKgEAAGRycy9lMm9Eb2MueG1sUEsFBgAAAAAGAAYA&#10;WQEAAIIFA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4080" behindDoc="0" locked="0" layoutInCell="1" allowOverlap="1">
                <wp:simplePos x="0" y="0"/>
                <wp:positionH relativeFrom="column">
                  <wp:posOffset>-3543300</wp:posOffset>
                </wp:positionH>
                <wp:positionV relativeFrom="paragraph">
                  <wp:posOffset>5189220</wp:posOffset>
                </wp:positionV>
                <wp:extent cx="1208405" cy="250190"/>
                <wp:effectExtent l="5080" t="4445" r="5715" b="12065"/>
                <wp:wrapNone/>
                <wp:docPr id="61" name="矩形 61"/>
                <wp:cNvGraphicFramePr/>
                <a:graphic xmlns:a="http://schemas.openxmlformats.org/drawingml/2006/main">
                  <a:graphicData uri="http://schemas.microsoft.com/office/word/2010/wordprocessingShape">
                    <wps:wsp>
                      <wps:cNvSpPr/>
                      <wps:spPr>
                        <a:xfrm>
                          <a:off x="0" y="0"/>
                          <a:ext cx="1208405" cy="2501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当场送达</w:t>
                            </w:r>
                          </w:p>
                        </w:txbxContent>
                      </wps:txbx>
                      <wps:bodyPr lIns="98357" tIns="49179" rIns="98357" bIns="49179" upright="1"/>
                    </wps:wsp>
                  </a:graphicData>
                </a:graphic>
              </wp:anchor>
            </w:drawing>
          </mc:Choice>
          <mc:Fallback>
            <w:pict>
              <v:rect id="_x0000_s1026" o:spid="_x0000_s1026" o:spt="1" style="position:absolute;left:0pt;margin-left:-279pt;margin-top:408.6pt;height:19.7pt;width:95.15pt;z-index:251694080;mso-width-relative:page;mso-height-relative:page;" fillcolor="#FFFFFF" filled="t" stroked="t" coordsize="21600,21600" o:gfxdata="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TlAEF2gAAAA0BAAAPAAAAAAAAAAEAIAAAACIAAABk&#10;cnMvZG93bnJldi54bWxQSwECFAAUAAAACACHTuJA/dQVDQQCAAARBAAADgAAAAAAAAABACAAAAAp&#10;AQAAZHJzL2Uyb0RvYy54bWxQSwUGAAAAAAYABgBZAQAAnwU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当场送达</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9200" behindDoc="0" locked="0" layoutInCell="1" allowOverlap="1">
                <wp:simplePos x="0" y="0"/>
                <wp:positionH relativeFrom="column">
                  <wp:posOffset>-2743200</wp:posOffset>
                </wp:positionH>
                <wp:positionV relativeFrom="paragraph">
                  <wp:posOffset>4792980</wp:posOffset>
                </wp:positionV>
                <wp:extent cx="635" cy="240030"/>
                <wp:effectExtent l="37465" t="0" r="38100" b="7620"/>
                <wp:wrapNone/>
                <wp:docPr id="62" name="直接连接符 62"/>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16pt;margin-top:377.4pt;height:18.9pt;width:0.05pt;z-index:251699200;mso-width-relative:page;mso-height-relative:page;" filled="f" stroked="t" coordsize="21600,21600" o:gfxdata="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qELHo&#10;2wAAAA0BAAAPAAAAAAAAAAEAIAAAACIAAABkcnMvZG93bnJldi54bWxQSwECFAAUAAAACACHTuJA&#10;Ww1Um+UBAACeAwAADgAAAAAAAAABACAAAAAqAQAAZHJzL2Uyb0RvYy54bWxQSwUGAAAAAAYABgBZ&#10;AQAAgQU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3056" behindDoc="0" locked="0" layoutInCell="1" allowOverlap="1">
                <wp:simplePos x="0" y="0"/>
                <wp:positionH relativeFrom="column">
                  <wp:posOffset>-2857500</wp:posOffset>
                </wp:positionH>
                <wp:positionV relativeFrom="paragraph">
                  <wp:posOffset>3406140</wp:posOffset>
                </wp:positionV>
                <wp:extent cx="1257300" cy="1386840"/>
                <wp:effectExtent l="5080" t="4445" r="13970" b="18415"/>
                <wp:wrapNone/>
                <wp:docPr id="54" name="矩形 54"/>
                <wp:cNvGraphicFramePr/>
                <a:graphic xmlns:a="http://schemas.openxmlformats.org/drawingml/2006/main">
                  <a:graphicData uri="http://schemas.microsoft.com/office/word/2010/wordprocessingShape">
                    <wps:wsp>
                      <wps:cNvSpPr/>
                      <wps:spPr>
                        <a:xfrm>
                          <a:off x="0" y="0"/>
                          <a:ext cx="1257300" cy="13868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hint="eastAsia" w:ascii="仿宋_GB2312"/>
                                <w:sz w:val="18"/>
                                <w:szCs w:val="18"/>
                              </w:rPr>
                            </w:pPr>
                            <w:r>
                              <w:rPr>
                                <w:rFonts w:hint="eastAsia" w:ascii="仿宋_GB2312"/>
                                <w:sz w:val="18"/>
                                <w:szCs w:val="18"/>
                              </w:rPr>
                              <w:t>填写预备格式的法律文书</w:t>
                            </w:r>
                            <w:r>
                              <w:rPr>
                                <w:rFonts w:hint="eastAsia" w:ascii="仿宋_GB2312" w:hAnsi="宋体"/>
                                <w:sz w:val="18"/>
                                <w:szCs w:val="18"/>
                              </w:rPr>
                              <w:t>填写《行政处罚决定书》交付当事人，当场向当事人（或单位）出具财政部门统一制发的罚款票据，当事人（或单位）并于十五日内将罚款缴至指定的银行。</w:t>
                            </w:r>
                          </w:p>
                        </w:txbxContent>
                      </wps:txbx>
                      <wps:bodyPr lIns="98357" tIns="49179" rIns="98357" bIns="49179" upright="1"/>
                    </wps:wsp>
                  </a:graphicData>
                </a:graphic>
              </wp:anchor>
            </w:drawing>
          </mc:Choice>
          <mc:Fallback>
            <w:pict>
              <v:rect id="_x0000_s1026" o:spid="_x0000_s1026" o:spt="1" style="position:absolute;left:0pt;margin-left:-225pt;margin-top:268.2pt;height:109.2pt;width:99pt;z-index:251693056;mso-width-relative:page;mso-height-relative:page;" fillcolor="#FFFFFF" filled="t" stroked="t" coordsize="21600,21600" o:gfxdata="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NXuzzNoAAAANAQAADwAAAAAAAAABACAAAAAiAAAA&#10;ZHJzL2Rvd25yZXYueG1sUEsBAhQAFAAAAAgAh07iQMANHt0FAgAAEgQAAA4AAAAAAAAAAQAgAAAA&#10;KQEAAGRycy9lMm9Eb2MueG1sUEsFBgAAAAAGAAYAWQEAAKAFAAAAAA==&#10;">
                <v:fill on="t" focussize="0,0"/>
                <v:stroke color="#000000" joinstyle="miter"/>
                <v:imagedata o:title=""/>
                <o:lock v:ext="edit" aspectratio="f"/>
                <v:textbox inset="7.74464566929134pt,3.87236220472441pt,7.74464566929134pt,3.87236220472441pt">
                  <w:txbxContent>
                    <w:p>
                      <w:pPr>
                        <w:spacing w:line="220" w:lineRule="exact"/>
                        <w:rPr>
                          <w:rFonts w:hint="eastAsia" w:ascii="仿宋_GB2312"/>
                          <w:sz w:val="18"/>
                          <w:szCs w:val="18"/>
                        </w:rPr>
                      </w:pPr>
                      <w:r>
                        <w:rPr>
                          <w:rFonts w:hint="eastAsia" w:ascii="仿宋_GB2312"/>
                          <w:sz w:val="18"/>
                          <w:szCs w:val="18"/>
                        </w:rPr>
                        <w:t>填写预备格式的法律文书</w:t>
                      </w:r>
                      <w:r>
                        <w:rPr>
                          <w:rFonts w:hint="eastAsia" w:ascii="仿宋_GB2312" w:hAnsi="宋体"/>
                          <w:sz w:val="18"/>
                          <w:szCs w:val="18"/>
                        </w:rPr>
                        <w:t>填写《行政处罚决定书》交付当事人，当场向当事人（或单位）出具财政部门统一制发的罚款票据，当事人（或单位）并于十五日内将罚款缴至指定的银行。</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8176" behindDoc="0" locked="0" layoutInCell="1" allowOverlap="1">
                <wp:simplePos x="0" y="0"/>
                <wp:positionH relativeFrom="column">
                  <wp:posOffset>-2171700</wp:posOffset>
                </wp:positionH>
                <wp:positionV relativeFrom="paragraph">
                  <wp:posOffset>2910840</wp:posOffset>
                </wp:positionV>
                <wp:extent cx="635" cy="240030"/>
                <wp:effectExtent l="37465" t="0" r="38100" b="7620"/>
                <wp:wrapNone/>
                <wp:docPr id="53" name="直接连接符 53"/>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71pt;margin-top:229.2pt;height:18.9pt;width:0.05pt;z-index:251698176;mso-width-relative:page;mso-height-relative:page;" filled="f" stroked="t" coordsize="21600,21600" o:gfxdata="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hJ9As&#10;2wAAAA0BAAAPAAAAAAAAAAEAIAAAACIAAABkcnMvZG93bnJldi54bWxQSwECFAAUAAAACACHTuJA&#10;2j44wOUBAACeAwAADgAAAAAAAAABACAAAAAqAQAAZHJzL2Uyb0RvYy54bWxQSwUGAAAAAAYABgBZ&#10;AQAAgQU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7152" behindDoc="0" locked="0" layoutInCell="1" allowOverlap="1">
                <wp:simplePos x="0" y="0"/>
                <wp:positionH relativeFrom="column">
                  <wp:posOffset>-1943100</wp:posOffset>
                </wp:positionH>
                <wp:positionV relativeFrom="paragraph">
                  <wp:posOffset>1623060</wp:posOffset>
                </wp:positionV>
                <wp:extent cx="635" cy="240030"/>
                <wp:effectExtent l="37465" t="0" r="38100" b="7620"/>
                <wp:wrapNone/>
                <wp:docPr id="57" name="直接连接符 57"/>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53pt;margin-top:127.8pt;height:18.9pt;width:0.05pt;z-index:251697152;mso-width-relative:page;mso-height-relative:page;" filled="f" stroked="t" coordsize="21600,21600" o:gfxdata="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krSuD&#10;2wAAAA0BAAAPAAAAAAAAAAEAIAAAACIAAABkcnMvZG93bnJldi54bWxQSwECFAAUAAAACACHTuJA&#10;8ZvnWeUBAACeAwAADgAAAAAAAAABACAAAAAqAQAAZHJzL2Uyb0RvYy54bWxQSwUGAAAAAAYABgBZ&#10;AQAAgQU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2032" behindDoc="0" locked="0" layoutInCell="1" allowOverlap="1">
                <wp:simplePos x="0" y="0"/>
                <wp:positionH relativeFrom="column">
                  <wp:posOffset>-2171700</wp:posOffset>
                </wp:positionH>
                <wp:positionV relativeFrom="paragraph">
                  <wp:posOffset>1821180</wp:posOffset>
                </wp:positionV>
                <wp:extent cx="342900" cy="990600"/>
                <wp:effectExtent l="4445" t="4445" r="14605" b="14605"/>
                <wp:wrapNone/>
                <wp:docPr id="63" name="矩形 63"/>
                <wp:cNvGraphicFramePr/>
                <a:graphic xmlns:a="http://schemas.openxmlformats.org/drawingml/2006/main">
                  <a:graphicData uri="http://schemas.microsoft.com/office/word/2010/wordprocessingShape">
                    <wps:wsp>
                      <wps:cNvSpPr/>
                      <wps:spPr>
                        <a:xfrm>
                          <a:off x="0" y="0"/>
                          <a:ext cx="342900" cy="9906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sz w:val="18"/>
                                <w:szCs w:val="18"/>
                              </w:rPr>
                              <w:t>告知拟处罚的事实理由、依据和陈述申辩的权利，</w:t>
                            </w:r>
                            <w:r>
                              <w:rPr>
                                <w:rFonts w:hint="eastAsia" w:ascii="仿宋_GB2312" w:hAnsi="宋体"/>
                                <w:sz w:val="18"/>
                                <w:szCs w:val="18"/>
                              </w:rPr>
                              <w:t>听取当事人的陈述和申辩。对当事人提出的事实、理由和证据进行复核。</w:t>
                            </w:r>
                          </w:p>
                        </w:txbxContent>
                      </wps:txbx>
                      <wps:bodyPr lIns="98357" tIns="49179" rIns="98357" bIns="49179" upright="1"/>
                    </wps:wsp>
                  </a:graphicData>
                </a:graphic>
              </wp:anchor>
            </w:drawing>
          </mc:Choice>
          <mc:Fallback>
            <w:pict>
              <v:rect id="_x0000_s1026" o:spid="_x0000_s1026" o:spt="1" style="position:absolute;left:0pt;margin-left:-171pt;margin-top:143.4pt;height:78pt;width:27pt;z-index:251692032;mso-width-relative:page;mso-height-relative:page;" fillcolor="#FFFFFF" filled="t" stroked="t" coordsize="21600,21600" o:gfxdata="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NttHk2QAAAA0BAAAPAAAAAAAAAAEAIAAAACIAAABkcnMvZG93&#10;bnJldi54bWxQSwECFAAUAAAACACHTuJAqfJ2q/8BAAAQBAAADgAAAAAAAAABACAAAAAoAQAAZHJz&#10;L2Uyb0RvYy54bWxQSwUGAAAAAAYABgBZAQAAmQU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sz w:val="18"/>
                          <w:szCs w:val="18"/>
                        </w:rPr>
                        <w:t>告知拟处罚的事实理由、依据和陈述申辩的权利，</w:t>
                      </w:r>
                      <w:r>
                        <w:rPr>
                          <w:rFonts w:hint="eastAsia" w:ascii="仿宋_GB2312" w:hAnsi="宋体"/>
                          <w:sz w:val="18"/>
                          <w:szCs w:val="18"/>
                        </w:rPr>
                        <w:t>听取当事人的陈述和申辩。对当事人提出的事实、理由和证据进行复核。</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1008" behindDoc="0" locked="0" layoutInCell="1" allowOverlap="1">
                <wp:simplePos x="0" y="0"/>
                <wp:positionH relativeFrom="column">
                  <wp:posOffset>-2400300</wp:posOffset>
                </wp:positionH>
                <wp:positionV relativeFrom="paragraph">
                  <wp:posOffset>929640</wp:posOffset>
                </wp:positionV>
                <wp:extent cx="1250315" cy="621030"/>
                <wp:effectExtent l="4445" t="5080" r="21590" b="21590"/>
                <wp:wrapNone/>
                <wp:docPr id="51" name="矩形 51"/>
                <wp:cNvGraphicFramePr/>
                <a:graphic xmlns:a="http://schemas.openxmlformats.org/drawingml/2006/main">
                  <a:graphicData uri="http://schemas.microsoft.com/office/word/2010/wordprocessingShape">
                    <wps:wsp>
                      <wps:cNvSpPr/>
                      <wps:spPr>
                        <a:xfrm>
                          <a:off x="0" y="0"/>
                          <a:ext cx="1250315" cy="6210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sz w:val="18"/>
                                <w:szCs w:val="18"/>
                              </w:rPr>
                              <w:t>执法人员出示执法证件</w:t>
                            </w:r>
                            <w:r>
                              <w:rPr>
                                <w:rFonts w:hint="eastAsia" w:ascii="仿宋_GB2312" w:hAnsi="宋体"/>
                                <w:sz w:val="18"/>
                                <w:szCs w:val="18"/>
                              </w:rPr>
                              <w:t>（须两人以上具有执法资格的人员）</w:t>
                            </w:r>
                          </w:p>
                        </w:txbxContent>
                      </wps:txbx>
                      <wps:bodyPr lIns="98357" tIns="49179" rIns="98357" bIns="49179" upright="1"/>
                    </wps:wsp>
                  </a:graphicData>
                </a:graphic>
              </wp:anchor>
            </w:drawing>
          </mc:Choice>
          <mc:Fallback>
            <w:pict>
              <v:rect id="_x0000_s1026" o:spid="_x0000_s1026" o:spt="1" style="position:absolute;left:0pt;margin-left:-189pt;margin-top:73.2pt;height:48.9pt;width:98.45pt;z-index:251691008;mso-width-relative:page;mso-height-relative:page;" fillcolor="#FFFFFF" filled="t" stroked="t" coordsize="21600,21600" o:gfxdata="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&#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YOPhLZAAAADQEAAA8AAAAAAAAAAQAgAAAAIgAAAGRy&#10;cy9kb3ducmV2LnhtbFBLAQIUABQAAAAIAIdO4kAiA1viBAIAABEEAAAOAAAAAAAAAAEAIAAAACgB&#10;AABkcnMvZTJvRG9jLnhtbFBLBQYAAAAABgAGAFkBAACeBQ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sz w:val="18"/>
                          <w:szCs w:val="18"/>
                        </w:rPr>
                        <w:t>执法人员出示执法证件</w:t>
                      </w:r>
                      <w:r>
                        <w:rPr>
                          <w:rFonts w:hint="eastAsia" w:ascii="仿宋_GB2312" w:hAnsi="宋体"/>
                          <w:sz w:val="18"/>
                          <w:szCs w:val="18"/>
                        </w:rPr>
                        <w:t>（须两人以上具有执法资格的人员）</w:t>
                      </w:r>
                    </w:p>
                  </w:txbxContent>
                </v:textbox>
              </v:rect>
            </w:pict>
          </mc:Fallback>
        </mc:AlternateContent>
      </w:r>
    </w:p>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Arial Unicode MS"/>
    <w:panose1 w:val="03000509000000000000"/>
    <w:charset w:val="86"/>
    <w:family w:val="script"/>
    <w:pitch w:val="default"/>
    <w:sig w:usb0="00000000" w:usb1="0000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042EBA"/>
    <w:rsid w:val="018B0061"/>
    <w:rsid w:val="022D267E"/>
    <w:rsid w:val="07814DE3"/>
    <w:rsid w:val="0AB16E9F"/>
    <w:rsid w:val="12E21303"/>
    <w:rsid w:val="27BB4830"/>
    <w:rsid w:val="2E8C0EAC"/>
    <w:rsid w:val="34611A3C"/>
    <w:rsid w:val="553A76CB"/>
    <w:rsid w:val="573B183F"/>
    <w:rsid w:val="5AE75EBB"/>
    <w:rsid w:val="737B1DEB"/>
    <w:rsid w:val="74F5012F"/>
    <w:rsid w:val="77042EBA"/>
    <w:rsid w:val="77850975"/>
    <w:rsid w:val="78BF2C04"/>
    <w:rsid w:val="7FC60E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2020-03-23T07:40:00Z</dcterms:created>
  <dc:creator>fqqbb</dc:creator>
  <cp:lastModifiedBy>fqqbb</cp:lastModifiedBy>
  <dcterms:modified xsi:type="dcterms:W3CDTF">2020-06-09T07:57:19Z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