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2090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权力序号</w:t>
            </w:r>
          </w:p>
        </w:tc>
        <w:tc>
          <w:tcPr>
            <w:tcW w:w="1890" w:type="dxa"/>
            <w:vAlign w:val="top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47</w:t>
            </w:r>
          </w:p>
        </w:tc>
        <w:tc>
          <w:tcPr>
            <w:tcW w:w="209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权力类型</w:t>
            </w:r>
          </w:p>
        </w:tc>
        <w:tc>
          <w:tcPr>
            <w:tcW w:w="241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其他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职权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权力名称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廉租住房保障资格审核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</w:tbl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rPr>
          <w:rFonts w:hint="eastAsia"/>
          <w:sz w:val="24"/>
        </w:rPr>
      </w:pPr>
    </w:p>
    <w:p>
      <w:pPr>
        <w:widowControl w:val="0"/>
        <w:numPr>
          <w:ilvl w:val="0"/>
          <w:numId w:val="0"/>
        </w:numPr>
        <w:tabs>
          <w:tab w:val="left" w:pos="8655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</w:p>
    <w:tbl>
      <w:tblPr>
        <w:tblStyle w:val="4"/>
        <w:tblpPr w:leftFromText="180" w:rightFromText="180" w:vertAnchor="text" w:horzAnchor="page" w:tblpX="3267" w:tblpY="549"/>
        <w:tblOverlap w:val="never"/>
        <w:tblW w:w="588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8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个人书面申请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5880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</w:trPr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所在乡镇（街道）的社区受理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5880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乡镇（街道）入户调查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5880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乡镇（街道）审核、公示、上报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（自受理申请之日起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个工作日内）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5880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涉及相关部门的进行信息比对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5880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区主管部门审核（收到初审意见和申请材料5个工作日内）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5880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5" w:hRule="atLeast"/>
        </w:trPr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核实结果报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主管部门审批后，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确认廉租房资格</w:t>
            </w:r>
            <w:bookmarkStart w:id="0" w:name="_GoBack"/>
            <w:bookmarkEnd w:id="0"/>
          </w:p>
        </w:tc>
      </w:tr>
    </w:tbl>
    <w:p>
      <w:pPr>
        <w:rPr>
          <w:rFonts w:hint="eastAsia" w:ascii="黑体" w:eastAsia="黑体"/>
          <w:sz w:val="36"/>
          <w:szCs w:val="36"/>
        </w:rPr>
      </w:pPr>
    </w:p>
    <w:p>
      <w:pPr>
        <w:rPr>
          <w:rFonts w:hint="eastAsia" w:ascii="黑体" w:eastAsia="黑体"/>
          <w:sz w:val="36"/>
          <w:szCs w:val="36"/>
        </w:rPr>
      </w:pPr>
    </w:p>
    <w:p>
      <w:pPr>
        <w:rPr>
          <w:rFonts w:hint="eastAsia" w:ascii="黑体" w:eastAsia="黑体"/>
          <w:sz w:val="36"/>
          <w:szCs w:val="36"/>
        </w:rPr>
      </w:pPr>
    </w:p>
    <w:p>
      <w:pPr>
        <w:rPr>
          <w:rFonts w:hint="eastAsia" w:ascii="黑体" w:eastAsia="黑体"/>
          <w:sz w:val="36"/>
          <w:szCs w:val="36"/>
        </w:rPr>
      </w:pPr>
    </w:p>
    <w:p>
      <w:pPr>
        <w:rPr>
          <w:rFonts w:hint="eastAsia" w:ascii="黑体" w:eastAsia="黑体"/>
          <w:sz w:val="36"/>
          <w:szCs w:val="36"/>
        </w:rPr>
      </w:pPr>
    </w:p>
    <w:p>
      <w:pPr>
        <w:rPr>
          <w:rFonts w:hint="eastAsia" w:ascii="黑体" w:eastAsia="黑体"/>
          <w:sz w:val="36"/>
          <w:szCs w:val="36"/>
        </w:rPr>
      </w:pPr>
    </w:p>
    <w:p>
      <w:pPr>
        <w:rPr>
          <w:rFonts w:hint="eastAsia" w:ascii="黑体" w:eastAsia="黑体"/>
          <w:sz w:val="36"/>
          <w:szCs w:val="36"/>
        </w:rPr>
      </w:pPr>
    </w:p>
    <w:p>
      <w:pPr>
        <w:rPr>
          <w:rFonts w:hint="eastAsia" w:ascii="黑体" w:eastAsia="黑体"/>
          <w:sz w:val="36"/>
          <w:szCs w:val="36"/>
        </w:rPr>
      </w:pPr>
    </w:p>
    <w:p>
      <w:pPr>
        <w:rPr>
          <w:rFonts w:hint="eastAsia" w:ascii="黑体" w:eastAsia="黑体"/>
          <w:sz w:val="36"/>
          <w:szCs w:val="36"/>
        </w:rPr>
      </w:pPr>
    </w:p>
    <w:p>
      <w:pPr>
        <w:rPr>
          <w:rFonts w:hint="eastAsia" w:ascii="黑体" w:eastAsia="黑体"/>
          <w:sz w:val="36"/>
          <w:szCs w:val="36"/>
        </w:rPr>
      </w:pPr>
    </w:p>
    <w:p>
      <w:pPr>
        <w:rPr>
          <w:rFonts w:hint="eastAsia" w:ascii="黑体" w:eastAsia="黑体"/>
          <w:sz w:val="36"/>
          <w:szCs w:val="36"/>
        </w:rPr>
      </w:pPr>
    </w:p>
    <w:p>
      <w:pPr>
        <w:rPr>
          <w:rFonts w:hint="eastAsia" w:ascii="黑体" w:eastAsia="黑体"/>
          <w:sz w:val="36"/>
          <w:szCs w:val="36"/>
        </w:rPr>
      </w:pPr>
    </w:p>
    <w:p>
      <w:pPr>
        <w:rPr>
          <w:rFonts w:hint="eastAsia" w:ascii="黑体" w:eastAsia="黑体"/>
          <w:sz w:val="36"/>
          <w:szCs w:val="36"/>
        </w:rPr>
      </w:pPr>
    </w:p>
    <w:p>
      <w:pPr>
        <w:rPr>
          <w:rFonts w:hint="eastAsia" w:ascii="黑体" w:eastAsia="黑体"/>
          <w:sz w:val="36"/>
          <w:szCs w:val="36"/>
        </w:rPr>
      </w:pPr>
    </w:p>
    <w:p>
      <w:pPr>
        <w:rPr>
          <w:rFonts w:hint="eastAsia" w:ascii="黑体" w:eastAsia="黑体"/>
          <w:sz w:val="36"/>
          <w:szCs w:val="36"/>
        </w:rPr>
      </w:pPr>
    </w:p>
    <w:p>
      <w:pPr>
        <w:widowControl w:val="0"/>
        <w:numPr>
          <w:ilvl w:val="0"/>
          <w:numId w:val="0"/>
        </w:numPr>
        <w:tabs>
          <w:tab w:val="left" w:pos="2709"/>
        </w:tabs>
        <w:jc w:val="left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2709"/>
        </w:tabs>
        <w:jc w:val="left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2709"/>
        </w:tabs>
        <w:jc w:val="left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2709"/>
        </w:tabs>
        <w:jc w:val="left"/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144198F"/>
    <w:rsid w:val="212F459C"/>
    <w:rsid w:val="4F6B4E33"/>
    <w:rsid w:val="6BE936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39</Words>
  <Characters>228</Characters>
  <Lines>0</Lines>
  <Paragraphs>0</Paragraphs>
  <TotalTime>7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2017-10-13T08:58:00Z</dcterms:created>
  <dc:creator>Administrator</dc:creator>
  <cp:lastModifiedBy>fqqbb</cp:lastModifiedBy>
  <dcterms:modified xsi:type="dcterms:W3CDTF">2020-06-04T02:00:09Z</dcterms:modified>
  <dc:title>权力序号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