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eastAsia="黑体"/>
                <w:lang w:val="en-US" w:eastAsia="zh-CN"/>
              </w:rPr>
              <w:t>违反人口和计划生育法律法规的处罚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tbl>
      <w:tblPr>
        <w:tblStyle w:val="3"/>
        <w:tblW w:w="5052" w:type="dxa"/>
        <w:tblInd w:w="16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05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267970</wp:posOffset>
                      </wp:positionV>
                      <wp:extent cx="635" cy="594360"/>
                      <wp:effectExtent l="37465" t="0" r="38100" b="1524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943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9.8pt;margin-top:21.1pt;height:46.8pt;width:0.05pt;z-index:251730944;mso-width-relative:page;mso-height-relative:page;" filled="f" stroked="t" coordsize="21600,21600" o:gfxdata="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w/&#10;GsDaAAAACgEAAA8AAAAAAAAAAQAgAAAAIgAAAGRycy9kb3ducmV2LnhtbFBLAQIUABQAAAAIAIdO&#10;4kAyh7we6AEAAKkDAAAOAAAAAAAAAAEAIAAAACk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按照委托职权范围征收</w:t>
            </w:r>
          </w:p>
        </w:tc>
      </w:tr>
    </w:tbl>
    <w:p>
      <w:pPr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tbl>
      <w:tblPr>
        <w:tblStyle w:val="3"/>
        <w:tblW w:w="5040" w:type="dxa"/>
        <w:tblInd w:w="16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1536065</wp:posOffset>
                      </wp:positionH>
                      <wp:positionV relativeFrom="paragraph">
                        <wp:posOffset>281940</wp:posOffset>
                      </wp:positionV>
                      <wp:extent cx="635" cy="594360"/>
                      <wp:effectExtent l="37465" t="0" r="3810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943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0.95pt;margin-top:22.2pt;height:46.8pt;width:0.05pt;z-index:251728896;mso-width-relative:page;mso-height-relative:page;" filled="f" stroked="t" coordsize="21600,21600" o:gfxdata="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7M&#10;UafaAAAACgEAAA8AAAAAAAAAAQAgAAAAIgAAAGRycy9kb3ducmV2LnhtbFBLAQIUABQAAAAIAIdO&#10;4kB8djQR6AEAAKkDAAAOAAAAAAAAAAEAIAAAACk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确认为行政征收和征收标准额度</w:t>
            </w:r>
          </w:p>
        </w:tc>
      </w:tr>
    </w:tbl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tbl>
      <w:tblPr>
        <w:tblStyle w:val="3"/>
        <w:tblW w:w="5040" w:type="dxa"/>
        <w:tblInd w:w="16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40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8"/>
                <w:sz w:val="24"/>
              </w:rPr>
            </w:pPr>
          </w:p>
          <w:p>
            <w:pPr>
              <w:jc w:val="center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299720</wp:posOffset>
                      </wp:positionV>
                      <wp:extent cx="635" cy="594360"/>
                      <wp:effectExtent l="37465" t="0" r="38100" b="1524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943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7.2pt;margin-top:23.6pt;height:46.8pt;width:0.05pt;z-index:251727872;mso-width-relative:page;mso-height-relative:page;" filled="f" stroked="t" coordsize="21600,21600" o:gfxdata="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yrqW5&#10;2AAAAAkBAAAPAAAAAAAAAAEAIAAAACIAAABkcnMvZG93bnJldi54bWxQSwECFAAUAAAACACHTuJA&#10;2w7wFugBAACp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pacing w:val="-8"/>
                <w:sz w:val="24"/>
              </w:rPr>
              <w:t>发出行政征收通知书</w:t>
            </w:r>
          </w:p>
        </w:tc>
      </w:tr>
    </w:tbl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tbl>
      <w:tblPr>
        <w:tblStyle w:val="3"/>
        <w:tblW w:w="4680" w:type="dxa"/>
        <w:tblInd w:w="18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6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告知征收额度并签字确认</w:t>
            </w:r>
          </w:p>
        </w:tc>
      </w:tr>
    </w:tbl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635" cy="436880"/>
                <wp:effectExtent l="38100" t="0" r="37465" b="12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6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9.5pt;margin-top:1.4pt;height:34.4pt;width:0.05pt;z-index:251731968;mso-width-relative:page;mso-height-relative:page;" filled="f" stroked="t" coordsize="21600,21600" o:gfxdata="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n9pD9cAAAAIAQAADwAAAAAAAAABACAAAAAiAAAAZHJzL2Rvd25yZXYueG1sUEsBAhQAFAAA&#10;AAgAh07iQJdhFBjwAQAAswMAAA4AAAAAAAAAAQAgAAAAJg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sz w:val="24"/>
        </w:rPr>
      </w:pPr>
    </w:p>
    <w:tbl>
      <w:tblPr>
        <w:tblStyle w:val="3"/>
        <w:tblpPr w:leftFromText="180" w:rightFromText="180" w:vertAnchor="text" w:horzAnchor="page" w:tblpX="4627" w:tblpY="98"/>
        <w:tblOverlap w:val="never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1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开具征收票据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376555</wp:posOffset>
                </wp:positionV>
                <wp:extent cx="635" cy="345440"/>
                <wp:effectExtent l="38100" t="0" r="37465" b="1651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54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9.5pt;margin-top:29.65pt;height:27.2pt;width:0.05pt;z-index:251729920;mso-width-relative:page;mso-height-relative:page;" filled="f" stroked="t" coordsize="21600,21600" o:gfxdata="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vtTi82QAAAAoBAAAPAAAAAAAAAAEAIAAAACIAAABkcnMvZG93bnJldi54bWxQSwECFAAU&#10;AAAACACHTuJAIFuTRvABAACz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3"/>
        <w:tblpPr w:leftFromText="180" w:rightFromText="180" w:vertAnchor="text" w:horzAnchor="page" w:tblpX="3427" w:tblpY="527"/>
        <w:tblW w:w="4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将征收经费缴至指定财政帐户</w:t>
            </w:r>
          </w:p>
        </w:tc>
      </w:tr>
    </w:tbl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/>
    <w:p>
      <w:pPr>
        <w:widowControl w:val="0"/>
        <w:numPr>
          <w:ilvl w:val="0"/>
          <w:numId w:val="0"/>
        </w:numPr>
        <w:jc w:val="both"/>
        <w:rPr>
          <w:rFonts w:hint="eastAsia"/>
          <w:color w:val="00000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000000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85836"/>
    <w:rsid w:val="3904152A"/>
    <w:rsid w:val="49AA56F2"/>
    <w:rsid w:val="53132E6F"/>
    <w:rsid w:val="62985836"/>
    <w:rsid w:val="679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2020-03-23T07:39:00Z</dcterms:created>
  <dc:creator>fqqbb</dc:creator>
  <cp:lastModifiedBy>fqqbb</cp:lastModifiedBy>
  <dcterms:modified xsi:type="dcterms:W3CDTF">2020-05-27T08:22:49Z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