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90"/>
        </w:tabs>
        <w:ind w:right="-573" w:rightChars="-27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6990"/>
        </w:tabs>
        <w:ind w:right="-573" w:rightChars="-27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健康管理承诺书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认真学习了国家关于疫情防控的有关规定，并按照规定要求做好了个人防护和进行了必要的检测，所提供的有关证明和信息真实无误。个人身体健康，14天内未到过中高风险地区和无境外旅居史，也没有与中高风险地区人员和疑似、确诊病例患者或与境外返回人员有接触史，符合可自由有序流动参加考试的条件。如有瞒报、谎报，愿意承担相关责任。</w:t>
      </w:r>
      <w:bookmarkStart w:id="0" w:name="_GoBack"/>
    </w:p>
    <w:bookmarkEnd w:id="0"/>
    <w:p>
      <w:pPr>
        <w:tabs>
          <w:tab w:val="left" w:pos="5833"/>
        </w:tabs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833"/>
        </w:tabs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             有效身份证号：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             通讯地址：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0E3"/>
    <w:rsid w:val="000F1CE2"/>
    <w:rsid w:val="00964085"/>
    <w:rsid w:val="00F300E3"/>
    <w:rsid w:val="0510544F"/>
    <w:rsid w:val="0C4F7E8C"/>
    <w:rsid w:val="0DAB1A72"/>
    <w:rsid w:val="0E2D7E62"/>
    <w:rsid w:val="16A40805"/>
    <w:rsid w:val="20985559"/>
    <w:rsid w:val="22E77D60"/>
    <w:rsid w:val="23525EFB"/>
    <w:rsid w:val="25982C82"/>
    <w:rsid w:val="29B14D7D"/>
    <w:rsid w:val="3CB455FE"/>
    <w:rsid w:val="41CF1393"/>
    <w:rsid w:val="522F0710"/>
    <w:rsid w:val="67240078"/>
    <w:rsid w:val="6C984E7B"/>
    <w:rsid w:val="6FE96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10</TotalTime>
  <ScaleCrop>false</ScaleCrop>
  <LinksUpToDate>false</LinksUpToDate>
  <CharactersWithSpaces>245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2020-07-02T09:52:00Z</dcterms:created>
  <dc:creator>Administrator</dc:creator>
  <cp:lastModifiedBy>杨柳青青</cp:lastModifiedBy>
  <cp:lastPrinted>2020-08-24T07:34:00Z</cp:lastPrinted>
  <dcterms:modified xsi:type="dcterms:W3CDTF">2022-03-01T09:35:42Z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52626E2593E54D88A9C9428D735008C3</vt:lpwstr>
  </property>
</Properties>
</file>